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6355D" w14:textId="2D6B248A" w:rsidR="00536255" w:rsidRDefault="00536255" w:rsidP="00ED117A">
      <w:pPr>
        <w:rPr>
          <w:rStyle w:val="Heading1Char"/>
        </w:rPr>
      </w:pPr>
      <w:r>
        <w:rPr>
          <w:rStyle w:val="Heading1Char"/>
        </w:rPr>
        <w:t>2023</w:t>
      </w:r>
    </w:p>
    <w:p w14:paraId="495C46F4" w14:textId="4BC3970F" w:rsidR="00536255" w:rsidRDefault="00536255" w:rsidP="00536255">
      <w:pPr>
        <w:spacing w:after="0" w:line="240" w:lineRule="auto"/>
        <w:textAlignment w:val="baseline"/>
        <w:rPr>
          <w:rFonts w:ascii="Calibri" w:eastAsia="Times New Roman" w:hAnsi="Calibri" w:cs="Calibri"/>
          <w:sz w:val="24"/>
          <w:szCs w:val="24"/>
          <w:lang w:eastAsia="en-GB"/>
        </w:rPr>
      </w:pPr>
      <w:r w:rsidRPr="00536255">
        <w:rPr>
          <w:rFonts w:ascii="Times New Roman" w:eastAsia="Times New Roman" w:hAnsi="Times New Roman" w:cs="Times New Roman"/>
          <w:b/>
          <w:bCs/>
          <w:sz w:val="24"/>
          <w:szCs w:val="24"/>
          <w:lang w:eastAsia="en-GB"/>
        </w:rPr>
        <w:t>Winner:</w:t>
      </w:r>
      <w:r>
        <w:rPr>
          <w:rFonts w:ascii="Times New Roman" w:eastAsia="Times New Roman" w:hAnsi="Times New Roman" w:cs="Times New Roman"/>
          <w:sz w:val="24"/>
          <w:szCs w:val="24"/>
          <w:lang w:eastAsia="en-GB"/>
        </w:rPr>
        <w:t xml:space="preserve"> </w:t>
      </w:r>
      <w:r w:rsidRPr="00536255">
        <w:rPr>
          <w:rFonts w:ascii="Times New Roman" w:eastAsia="Times New Roman" w:hAnsi="Times New Roman" w:cs="Times New Roman"/>
          <w:sz w:val="24"/>
          <w:szCs w:val="24"/>
          <w:lang w:eastAsia="en-GB"/>
        </w:rPr>
        <w:t xml:space="preserve">Harris </w:t>
      </w:r>
      <w:proofErr w:type="spellStart"/>
      <w:r w:rsidRPr="00536255">
        <w:rPr>
          <w:rFonts w:ascii="Times New Roman" w:eastAsia="Times New Roman" w:hAnsi="Times New Roman" w:cs="Times New Roman"/>
          <w:sz w:val="24"/>
          <w:szCs w:val="24"/>
          <w:lang w:eastAsia="en-GB"/>
        </w:rPr>
        <w:t>Siderfin</w:t>
      </w:r>
      <w:proofErr w:type="spellEnd"/>
      <w:r w:rsidRPr="00536255">
        <w:rPr>
          <w:rFonts w:ascii="Calibri" w:eastAsia="Times New Roman" w:hAnsi="Calibri" w:cs="Calibri"/>
          <w:sz w:val="24"/>
          <w:szCs w:val="24"/>
          <w:lang w:eastAsia="en-GB"/>
        </w:rPr>
        <w:tab/>
      </w:r>
      <w:r w:rsidRPr="00536255">
        <w:rPr>
          <w:rFonts w:ascii="Calibri" w:eastAsia="Times New Roman" w:hAnsi="Calibri" w:cs="Calibri"/>
          <w:sz w:val="24"/>
          <w:szCs w:val="24"/>
          <w:lang w:eastAsia="en-GB"/>
        </w:rPr>
        <w:tab/>
      </w:r>
      <w:r w:rsidRPr="00536255">
        <w:rPr>
          <w:rFonts w:ascii="Calibri" w:eastAsia="Times New Roman" w:hAnsi="Calibri" w:cs="Calibri"/>
          <w:sz w:val="24"/>
          <w:szCs w:val="24"/>
          <w:lang w:eastAsia="en-GB"/>
        </w:rPr>
        <w:tab/>
      </w:r>
      <w:r w:rsidRPr="00536255">
        <w:rPr>
          <w:rFonts w:ascii="Calibri" w:eastAsia="Times New Roman" w:hAnsi="Calibri" w:cs="Calibri"/>
          <w:sz w:val="24"/>
          <w:szCs w:val="24"/>
          <w:lang w:eastAsia="en-GB"/>
        </w:rPr>
        <w:tab/>
      </w:r>
    </w:p>
    <w:p w14:paraId="5AE2C422" w14:textId="3FB0C56A" w:rsidR="00536255" w:rsidRDefault="00536255" w:rsidP="00536255">
      <w:pPr>
        <w:spacing w:after="0" w:line="240" w:lineRule="auto"/>
        <w:textAlignment w:val="baseline"/>
        <w:rPr>
          <w:rFonts w:ascii="Times New Roman" w:eastAsia="Times New Roman" w:hAnsi="Times New Roman" w:cs="Times New Roman"/>
          <w:sz w:val="24"/>
          <w:szCs w:val="24"/>
          <w:lang w:eastAsia="en-GB"/>
        </w:rPr>
      </w:pPr>
      <w:r w:rsidRPr="00536255">
        <w:rPr>
          <w:rFonts w:ascii="Times New Roman" w:eastAsia="Times New Roman" w:hAnsi="Times New Roman" w:cs="Times New Roman"/>
          <w:b/>
          <w:bCs/>
          <w:sz w:val="24"/>
          <w:szCs w:val="24"/>
          <w:lang w:eastAsia="en-GB"/>
        </w:rPr>
        <w:t>Module:</w:t>
      </w:r>
      <w:r w:rsidRPr="00536255">
        <w:rPr>
          <w:rFonts w:ascii="Times New Roman" w:eastAsia="Times New Roman" w:hAnsi="Times New Roman" w:cs="Times New Roman"/>
          <w:sz w:val="24"/>
          <w:szCs w:val="24"/>
          <w:lang w:eastAsia="en-GB"/>
        </w:rPr>
        <w:t xml:space="preserve"> VP4120 (Visualising Peace) </w:t>
      </w:r>
    </w:p>
    <w:p w14:paraId="5419372E" w14:textId="77777777" w:rsidR="00536255" w:rsidRDefault="00536255" w:rsidP="00536255">
      <w:pPr>
        <w:spacing w:after="0" w:line="240" w:lineRule="auto"/>
        <w:textAlignment w:val="baseline"/>
        <w:rPr>
          <w:rFonts w:ascii="Times New Roman" w:eastAsia="Times New Roman" w:hAnsi="Times New Roman" w:cs="Times New Roman"/>
          <w:sz w:val="24"/>
          <w:szCs w:val="24"/>
          <w:lang w:eastAsia="en-GB"/>
        </w:rPr>
      </w:pPr>
    </w:p>
    <w:p w14:paraId="53EF1538" w14:textId="37466C0B" w:rsidR="00536255" w:rsidRPr="00536255" w:rsidRDefault="00536255" w:rsidP="00536255">
      <w:pPr>
        <w:spacing w:after="0" w:line="240" w:lineRule="auto"/>
        <w:textAlignment w:val="baseline"/>
        <w:rPr>
          <w:rFonts w:ascii="Times New Roman" w:eastAsia="Times New Roman" w:hAnsi="Times New Roman" w:cs="Times New Roman"/>
          <w:b/>
          <w:bCs/>
          <w:sz w:val="24"/>
          <w:szCs w:val="24"/>
          <w:lang w:eastAsia="en-GB"/>
        </w:rPr>
      </w:pPr>
      <w:r w:rsidRPr="00536255">
        <w:rPr>
          <w:rFonts w:ascii="Times New Roman" w:eastAsia="Times New Roman" w:hAnsi="Times New Roman" w:cs="Times New Roman"/>
          <w:b/>
          <w:bCs/>
          <w:sz w:val="24"/>
          <w:szCs w:val="24"/>
          <w:lang w:eastAsia="en-GB"/>
        </w:rPr>
        <w:t>Proposal:</w:t>
      </w:r>
    </w:p>
    <w:p w14:paraId="2646309B"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i/>
          <w:iCs/>
          <w:sz w:val="24"/>
          <w:szCs w:val="24"/>
          <w:u w:val="single"/>
          <w:lang w:eastAsia="en-GB"/>
        </w:rPr>
        <w:t>Objective</w:t>
      </w:r>
      <w:r w:rsidRPr="00536255">
        <w:rPr>
          <w:rFonts w:ascii="Times New Roman" w:eastAsia="Times New Roman" w:hAnsi="Times New Roman" w:cs="Times New Roman"/>
          <w:sz w:val="24"/>
          <w:szCs w:val="24"/>
          <w:lang w:eastAsia="en-GB"/>
        </w:rPr>
        <w:t> </w:t>
      </w:r>
    </w:p>
    <w:p w14:paraId="6DC36D7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7D4A7EA9"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To create innovative and engaging teaching tools to educate individuals on complex but critical topics such as climate change, war and peacebuilding. As part of the Visualising Peace project, I developed materials to help educate students about critical issues connected to peace. After researching the effectiveness of these resources, I hope to create similar materials to cover other topics, helping educate youth on critical issues to help build a more peaceful and understanding society.  </w:t>
      </w:r>
    </w:p>
    <w:p w14:paraId="2DEA07EA"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063E72DB"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i/>
          <w:iCs/>
          <w:sz w:val="24"/>
          <w:szCs w:val="24"/>
          <w:u w:val="single"/>
          <w:lang w:eastAsia="en-GB"/>
        </w:rPr>
        <w:t>Project introduction and background</w:t>
      </w:r>
      <w:r w:rsidRPr="00536255">
        <w:rPr>
          <w:rFonts w:ascii="Times New Roman" w:eastAsia="Times New Roman" w:hAnsi="Times New Roman" w:cs="Times New Roman"/>
          <w:sz w:val="24"/>
          <w:szCs w:val="24"/>
          <w:lang w:eastAsia="en-GB"/>
        </w:rPr>
        <w:t> </w:t>
      </w:r>
    </w:p>
    <w:p w14:paraId="24C8DCA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48C6BDA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As part of the Visualising Peace project, I researched methods of delivering peace education. "Peace education aspires to enable students to become responsible citizens...who can deconstruct the foundations of violence and take action to advance the prospects of peace." (Swiss Peace, 2021). To develop peace and prevent conflict, peace education must be delivered effectively.  </w:t>
      </w:r>
    </w:p>
    <w:p w14:paraId="0B6588BB"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513B2D19"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xml:space="preserve">I researched how education systems delivered peace education globally. I was surprised at the lack of resources and time dedicated to peace education within the UK. I decided to look at novel ways to deliver this type of education. I came across a company called </w:t>
      </w:r>
      <w:proofErr w:type="spellStart"/>
      <w:r w:rsidRPr="00536255">
        <w:rPr>
          <w:rFonts w:ascii="Times New Roman" w:eastAsia="Times New Roman" w:hAnsi="Times New Roman" w:cs="Times New Roman"/>
          <w:sz w:val="24"/>
          <w:szCs w:val="24"/>
          <w:lang w:eastAsia="en-GB"/>
        </w:rPr>
        <w:t>Shujaaz</w:t>
      </w:r>
      <w:proofErr w:type="spellEnd"/>
      <w:r w:rsidRPr="00536255">
        <w:rPr>
          <w:rFonts w:ascii="Times New Roman" w:eastAsia="Times New Roman" w:hAnsi="Times New Roman" w:cs="Times New Roman"/>
          <w:sz w:val="24"/>
          <w:szCs w:val="24"/>
          <w:lang w:eastAsia="en-GB"/>
        </w:rPr>
        <w:t xml:space="preserve"> based in Kenya, which utilises free comics to educate youth on topics such as terror groups, voting, sustainability and other critical topics. As part of the Visualising Peace project, I recorded a podcast with the CEO of </w:t>
      </w:r>
      <w:proofErr w:type="spellStart"/>
      <w:r w:rsidRPr="00536255">
        <w:rPr>
          <w:rFonts w:ascii="Times New Roman" w:eastAsia="Times New Roman" w:hAnsi="Times New Roman" w:cs="Times New Roman"/>
          <w:sz w:val="24"/>
          <w:szCs w:val="24"/>
          <w:lang w:eastAsia="en-GB"/>
        </w:rPr>
        <w:t>Shujaaz</w:t>
      </w:r>
      <w:proofErr w:type="spellEnd"/>
      <w:r w:rsidRPr="00536255">
        <w:rPr>
          <w:rFonts w:ascii="Times New Roman" w:eastAsia="Times New Roman" w:hAnsi="Times New Roman" w:cs="Times New Roman"/>
          <w:sz w:val="24"/>
          <w:szCs w:val="24"/>
          <w:lang w:eastAsia="en-GB"/>
        </w:rPr>
        <w:t xml:space="preserve">, where I learned more about the company's work and how they create a positive impact in east Africa. Through interactive storytelling, </w:t>
      </w:r>
      <w:proofErr w:type="spellStart"/>
      <w:r w:rsidRPr="00536255">
        <w:rPr>
          <w:rFonts w:ascii="Times New Roman" w:eastAsia="Times New Roman" w:hAnsi="Times New Roman" w:cs="Times New Roman"/>
          <w:sz w:val="24"/>
          <w:szCs w:val="24"/>
          <w:lang w:eastAsia="en-GB"/>
        </w:rPr>
        <w:t>Shujaaz</w:t>
      </w:r>
      <w:proofErr w:type="spellEnd"/>
      <w:r w:rsidRPr="00536255">
        <w:rPr>
          <w:rFonts w:ascii="Times New Roman" w:eastAsia="Times New Roman" w:hAnsi="Times New Roman" w:cs="Times New Roman"/>
          <w:sz w:val="24"/>
          <w:szCs w:val="24"/>
          <w:lang w:eastAsia="en-GB"/>
        </w:rPr>
        <w:t xml:space="preserve"> is able to reach and educate 9.1 million 15–24-year-olds across East Africa, connecting them with the information, skills, and resources they need to make positive changes to their lives and communities. After speaking with </w:t>
      </w:r>
      <w:proofErr w:type="spellStart"/>
      <w:r w:rsidRPr="00536255">
        <w:rPr>
          <w:rFonts w:ascii="Times New Roman" w:eastAsia="Times New Roman" w:hAnsi="Times New Roman" w:cs="Times New Roman"/>
          <w:sz w:val="24"/>
          <w:szCs w:val="24"/>
          <w:lang w:eastAsia="en-GB"/>
        </w:rPr>
        <w:t>Shujaaz</w:t>
      </w:r>
      <w:proofErr w:type="spellEnd"/>
      <w:r w:rsidRPr="00536255">
        <w:rPr>
          <w:rFonts w:ascii="Times New Roman" w:eastAsia="Times New Roman" w:hAnsi="Times New Roman" w:cs="Times New Roman"/>
          <w:sz w:val="24"/>
          <w:szCs w:val="24"/>
          <w:lang w:eastAsia="en-GB"/>
        </w:rPr>
        <w:t>, I felt I could fill a gap in the UK's education system and use comics to deliver peace education.  </w:t>
      </w:r>
    </w:p>
    <w:p w14:paraId="167ACA49" w14:textId="44E5A2E4"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7FAF11FB"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i/>
          <w:iCs/>
          <w:sz w:val="24"/>
          <w:szCs w:val="24"/>
          <w:u w:val="single"/>
          <w:lang w:eastAsia="en-GB"/>
        </w:rPr>
        <w:t>Why use comics?</w:t>
      </w:r>
      <w:r w:rsidRPr="00536255">
        <w:rPr>
          <w:rFonts w:ascii="Times New Roman" w:eastAsia="Times New Roman" w:hAnsi="Times New Roman" w:cs="Times New Roman"/>
          <w:sz w:val="24"/>
          <w:szCs w:val="24"/>
          <w:lang w:eastAsia="en-GB"/>
        </w:rPr>
        <w:t> </w:t>
      </w:r>
    </w:p>
    <w:p w14:paraId="7A51C49D"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2DF0B3BF"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Comics have been shown to communicate complex topics in an accessible way and have been used significantly in post-conflict societies such as Rwanda (</w:t>
      </w:r>
      <w:proofErr w:type="spellStart"/>
      <w:r w:rsidRPr="00536255">
        <w:rPr>
          <w:rFonts w:ascii="Times New Roman" w:eastAsia="Times New Roman" w:hAnsi="Times New Roman" w:cs="Times New Roman"/>
          <w:sz w:val="24"/>
          <w:szCs w:val="24"/>
          <w:lang w:eastAsia="en-GB"/>
        </w:rPr>
        <w:t>Yamshon</w:t>
      </w:r>
      <w:proofErr w:type="spellEnd"/>
      <w:r w:rsidRPr="00536255">
        <w:rPr>
          <w:rFonts w:ascii="Times New Roman" w:eastAsia="Times New Roman" w:hAnsi="Times New Roman" w:cs="Times New Roman"/>
          <w:sz w:val="24"/>
          <w:szCs w:val="24"/>
          <w:lang w:eastAsia="en-GB"/>
        </w:rPr>
        <w:t xml:space="preserve"> &amp; </w:t>
      </w:r>
      <w:proofErr w:type="spellStart"/>
      <w:r w:rsidRPr="00536255">
        <w:rPr>
          <w:rFonts w:ascii="Times New Roman" w:eastAsia="Times New Roman" w:hAnsi="Times New Roman" w:cs="Times New Roman"/>
          <w:sz w:val="24"/>
          <w:szCs w:val="24"/>
          <w:lang w:eastAsia="en-GB"/>
        </w:rPr>
        <w:t>Yamshont</w:t>
      </w:r>
      <w:proofErr w:type="spellEnd"/>
      <w:r w:rsidRPr="00536255">
        <w:rPr>
          <w:rFonts w:ascii="Times New Roman" w:eastAsia="Times New Roman" w:hAnsi="Times New Roman" w:cs="Times New Roman"/>
          <w:sz w:val="24"/>
          <w:szCs w:val="24"/>
          <w:lang w:eastAsia="en-GB"/>
        </w:rPr>
        <w:t>, 2006). They can be understood universally and offer a novel way to learn, hopefully encouraging students to engage with the topic. Comics also create an opportunity for soft-sell advertising - a more subtle form of advertising that aims to achieve a subconscious, indirect positive association with the product (Wagner, 2020). The attached resource attempts to create a more positive and sympathetic picture of migrants through this indirect positive association. Students interacting with the resource will care more about the character and actual migrants once they understand their plight.  </w:t>
      </w:r>
    </w:p>
    <w:p w14:paraId="062C71D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72181B9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xml:space="preserve">Ian Harris (2004) defines five critical areas of peace education: international relations, human rights, international development, environmental education and conflict resolution. For my first comic, I wanted to focus on environmental education. The comic looked at the impact of </w:t>
      </w:r>
      <w:r w:rsidRPr="00536255">
        <w:rPr>
          <w:rFonts w:ascii="Times New Roman" w:eastAsia="Times New Roman" w:hAnsi="Times New Roman" w:cs="Times New Roman"/>
          <w:sz w:val="24"/>
          <w:szCs w:val="24"/>
          <w:lang w:eastAsia="en-GB"/>
        </w:rPr>
        <w:lastRenderedPageBreak/>
        <w:t>climate change and forced migration in Bangladesh, a topic of increasing importance. The comic is titled "</w:t>
      </w:r>
      <w:proofErr w:type="spellStart"/>
      <w:r w:rsidRPr="00536255">
        <w:rPr>
          <w:rFonts w:ascii="Times New Roman" w:eastAsia="Times New Roman" w:hAnsi="Times New Roman" w:cs="Times New Roman"/>
          <w:sz w:val="24"/>
          <w:szCs w:val="24"/>
          <w:lang w:eastAsia="en-GB"/>
        </w:rPr>
        <w:t>Āśā</w:t>
      </w:r>
      <w:proofErr w:type="spellEnd"/>
      <w:r w:rsidRPr="00536255">
        <w:rPr>
          <w:rFonts w:ascii="Times New Roman" w:eastAsia="Times New Roman" w:hAnsi="Times New Roman" w:cs="Times New Roman"/>
          <w:sz w:val="24"/>
          <w:szCs w:val="24"/>
          <w:lang w:eastAsia="en-GB"/>
        </w:rPr>
        <w:t>" and follows the story of a young girl in Bangladesh as she and her family are impacted by climate change.  </w:t>
      </w:r>
    </w:p>
    <w:p w14:paraId="21E6A16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27CAE5E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Climate change continues to force millions of people to leave their homes and travel to new countries for refuge. Although migration is becoming an increasingly relevant topic within the UK, migrant hostility has increased within the UK's politics and public domain (Charlemagne, 2022; MacDougal, 2022; Merrick, 2022). It has been forecasted that there may be as many as 1.2 billion climate refugees globally by 2050 (IEP, 2022). Individuals will be increasingly displaced, and I felt it was essential to tell these community's stories to help prevent discrimination and prejudice.  </w:t>
      </w:r>
    </w:p>
    <w:p w14:paraId="2DE1AD1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45B97E8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Allport (1954) argued that outgroup prejudices are learned behaviours developed and reinforced by ingroups and lack of contact with outgroup members. He argued that if individuals had positive interactions with outgroup members, their negative perceptions would diminish. This is known as intergroup contact. Para-social contact is a method of intergroup contact that utilises different media forms to portray outgroups. This method has also successfully reduced prejudice between groups, even in post-conflict societies like Rwanda (</w:t>
      </w:r>
      <w:proofErr w:type="spellStart"/>
      <w:r w:rsidRPr="00536255">
        <w:rPr>
          <w:rFonts w:ascii="Times New Roman" w:eastAsia="Times New Roman" w:hAnsi="Times New Roman" w:cs="Times New Roman"/>
          <w:sz w:val="24"/>
          <w:szCs w:val="24"/>
          <w:lang w:eastAsia="en-GB"/>
        </w:rPr>
        <w:t>Paluck</w:t>
      </w:r>
      <w:proofErr w:type="spellEnd"/>
      <w:r w:rsidRPr="00536255">
        <w:rPr>
          <w:rFonts w:ascii="Times New Roman" w:eastAsia="Times New Roman" w:hAnsi="Times New Roman" w:cs="Times New Roman"/>
          <w:sz w:val="24"/>
          <w:szCs w:val="24"/>
          <w:lang w:eastAsia="en-GB"/>
        </w:rPr>
        <w:t>, 2009). </w:t>
      </w:r>
    </w:p>
    <w:p w14:paraId="7838E074"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3907BE4C"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Through this module and background in psychology I gained the skills to develop the resource below with the help of members of the Visualising Peace team, academics, school teachers and pupils. The comic needed to be accessible and engaging to all ages, so having input from a wide range of stakeholders was extremely important. The resource also has a section where readers draw and finish the story. To ensure that students felt comfortable drawing, I wanted the comic to have an almost childish style, which the artist provided.  </w:t>
      </w:r>
    </w:p>
    <w:p w14:paraId="791C42B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4C37A5B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From this project, I hope to establish through academic research whether both this resource and comics in general are effective methods for delivering peace education. I am therefore beginning to test this resource across schools in the UK. Utilising data collection and analysis skills I gained in my joint dissertation module PS4797, I developed a series of pre and post-interaction survey questions, which can also be found below. I collated these resources: the comic, instructions on how to run the session and surveys into an online resource which gives teachers everything they need to run the session and collect data for this research. All data will be stored securely online, meaning this project can be run without researchers needing to run the workshop physically. </w:t>
      </w:r>
    </w:p>
    <w:p w14:paraId="0DDE464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233A42D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I hope to produce robust and meaningful academic research from this project to help create practical peace education tools. We are still in the pilot testing stage, and I am running workshops with students to assess what changes can be made to make the resource as engaging as possible. I hope to develop this research into a larger project producing academically backed educational tools that could positively impact society.  </w:t>
      </w:r>
    </w:p>
    <w:p w14:paraId="0D223AE6"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To help bring this project further, I have entered it into "Scotland's Big Challenge Competition", which aims to develop projects to tackle the significant issues facing Scotland. The project has been shortlisted, and I will work with internal and external stakeholders to develop the project further. </w:t>
      </w:r>
    </w:p>
    <w:p w14:paraId="19D3F426" w14:textId="3CBBB549"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color w:val="000000"/>
          <w:sz w:val="24"/>
          <w:szCs w:val="24"/>
          <w:lang w:eastAsia="en-GB"/>
        </w:rPr>
        <w:t> </w:t>
      </w:r>
    </w:p>
    <w:p w14:paraId="7C414A95" w14:textId="4A3E7446"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Segoe UI" w:eastAsia="Times New Roman" w:hAnsi="Segoe UI" w:cs="Segoe UI"/>
          <w:noProof/>
          <w:sz w:val="18"/>
          <w:szCs w:val="18"/>
          <w:lang w:eastAsia="en-GB"/>
        </w:rPr>
        <w:lastRenderedPageBreak/>
        <w:drawing>
          <wp:inline distT="0" distB="0" distL="0" distR="0" wp14:anchorId="05FACF9C" wp14:editId="7A166D38">
            <wp:extent cx="5731510" cy="8547100"/>
            <wp:effectExtent l="0" t="0" r="0" b="0"/>
            <wp:docPr id="1419838296" name="Picture 3" descr="A cartoon of a person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38296" name="Picture 3" descr="A cartoon of a person in a boa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547100"/>
                    </a:xfrm>
                    <a:prstGeom prst="rect">
                      <a:avLst/>
                    </a:prstGeom>
                    <a:noFill/>
                    <a:ln>
                      <a:noFill/>
                    </a:ln>
                  </pic:spPr>
                </pic:pic>
              </a:graphicData>
            </a:graphic>
          </wp:inline>
        </w:drawing>
      </w:r>
      <w:r w:rsidRPr="00536255">
        <w:rPr>
          <w:rFonts w:ascii="Calibri" w:eastAsia="Times New Roman" w:hAnsi="Calibri" w:cs="Calibri"/>
          <w:sz w:val="24"/>
          <w:szCs w:val="24"/>
          <w:lang w:eastAsia="en-GB"/>
        </w:rPr>
        <w:t> </w:t>
      </w:r>
    </w:p>
    <w:p w14:paraId="2B834CB3" w14:textId="5D0BED85"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Segoe UI" w:eastAsia="Times New Roman" w:hAnsi="Segoe UI" w:cs="Segoe UI"/>
          <w:noProof/>
          <w:sz w:val="18"/>
          <w:szCs w:val="18"/>
          <w:lang w:eastAsia="en-GB"/>
        </w:rPr>
        <w:lastRenderedPageBreak/>
        <w:drawing>
          <wp:inline distT="0" distB="0" distL="0" distR="0" wp14:anchorId="01FB50AB" wp14:editId="11D64BDA">
            <wp:extent cx="5731510" cy="8547100"/>
            <wp:effectExtent l="0" t="0" r="0" b="0"/>
            <wp:docPr id="1929645751" name="Picture 2" descr="A comic page of 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45751" name="Picture 2" descr="A comic page of a person holding a bab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547100"/>
                    </a:xfrm>
                    <a:prstGeom prst="rect">
                      <a:avLst/>
                    </a:prstGeom>
                    <a:noFill/>
                    <a:ln>
                      <a:noFill/>
                    </a:ln>
                  </pic:spPr>
                </pic:pic>
              </a:graphicData>
            </a:graphic>
          </wp:inline>
        </w:drawing>
      </w:r>
      <w:r w:rsidRPr="00536255">
        <w:rPr>
          <w:rFonts w:ascii="Calibri" w:eastAsia="Times New Roman" w:hAnsi="Calibri" w:cs="Calibri"/>
          <w:sz w:val="24"/>
          <w:szCs w:val="24"/>
          <w:lang w:eastAsia="en-GB"/>
        </w:rPr>
        <w:t> </w:t>
      </w:r>
    </w:p>
    <w:p w14:paraId="78C5F3AC" w14:textId="62A1A475"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Segoe UI" w:eastAsia="Times New Roman" w:hAnsi="Segoe UI" w:cs="Segoe UI"/>
          <w:noProof/>
          <w:sz w:val="18"/>
          <w:szCs w:val="18"/>
          <w:lang w:eastAsia="en-GB"/>
        </w:rPr>
        <w:lastRenderedPageBreak/>
        <w:drawing>
          <wp:inline distT="0" distB="0" distL="0" distR="0" wp14:anchorId="21525E0E" wp14:editId="5D450885">
            <wp:extent cx="5731510" cy="8547100"/>
            <wp:effectExtent l="0" t="0" r="0" b="0"/>
            <wp:docPr id="1611785731" name="Picture 1" descr="A white square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85731" name="Picture 1" descr="A white square with black line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547100"/>
                    </a:xfrm>
                    <a:prstGeom prst="rect">
                      <a:avLst/>
                    </a:prstGeom>
                    <a:noFill/>
                    <a:ln>
                      <a:noFill/>
                    </a:ln>
                  </pic:spPr>
                </pic:pic>
              </a:graphicData>
            </a:graphic>
          </wp:inline>
        </w:drawing>
      </w:r>
    </w:p>
    <w:p w14:paraId="5D22047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7D125A8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sz w:val="24"/>
          <w:szCs w:val="24"/>
          <w:u w:val="single"/>
          <w:lang w:eastAsia="en-GB"/>
        </w:rPr>
        <w:lastRenderedPageBreak/>
        <w:t>Surveys </w:t>
      </w:r>
      <w:r w:rsidRPr="00536255">
        <w:rPr>
          <w:rFonts w:ascii="Calibri" w:eastAsia="Times New Roman" w:hAnsi="Calibri" w:cs="Calibri"/>
          <w:sz w:val="24"/>
          <w:szCs w:val="24"/>
          <w:lang w:eastAsia="en-GB"/>
        </w:rPr>
        <w:t> </w:t>
      </w:r>
    </w:p>
    <w:p w14:paraId="44275B8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34EE774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b/>
          <w:bCs/>
          <w:color w:val="000000"/>
          <w:sz w:val="24"/>
          <w:szCs w:val="24"/>
          <w:lang w:eastAsia="en-GB"/>
        </w:rPr>
        <w:t>Pre-session questions for students</w:t>
      </w:r>
      <w:r w:rsidRPr="00536255">
        <w:rPr>
          <w:rFonts w:ascii="Calibri" w:eastAsia="Times New Roman" w:hAnsi="Calibri" w:cs="Calibri"/>
          <w:color w:val="000000"/>
          <w:sz w:val="24"/>
          <w:szCs w:val="24"/>
          <w:lang w:eastAsia="en-GB"/>
        </w:rPr>
        <w:t> </w:t>
      </w:r>
    </w:p>
    <w:p w14:paraId="3B6190B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28FA8F3C"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2F55ABD7"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I know a lot about the impacts of climate change.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990"/>
        <w:gridCol w:w="990"/>
        <w:gridCol w:w="990"/>
        <w:gridCol w:w="990"/>
        <w:gridCol w:w="990"/>
      </w:tblGrid>
      <w:tr w:rsidR="00536255" w:rsidRPr="00536255" w14:paraId="1FD77A62" w14:textId="77777777" w:rsidTr="00536255">
        <w:trPr>
          <w:trHeight w:val="405"/>
        </w:trPr>
        <w:tc>
          <w:tcPr>
            <w:tcW w:w="450" w:type="dxa"/>
            <w:tcBorders>
              <w:top w:val="nil"/>
              <w:left w:val="nil"/>
              <w:bottom w:val="single" w:sz="6" w:space="0" w:color="BFBFBF"/>
              <w:right w:val="single" w:sz="6" w:space="0" w:color="BFBFBF"/>
            </w:tcBorders>
            <w:shd w:val="clear" w:color="auto" w:fill="auto"/>
            <w:hideMark/>
          </w:tcPr>
          <w:p w14:paraId="04AE360B"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2A5BFCCB"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25FDC573"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 </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138C8E1E"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 </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1234D75D"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1036C2AF"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w:t>
            </w:r>
            <w:r w:rsidRPr="00536255">
              <w:rPr>
                <w:rFonts w:ascii="Calibri" w:eastAsia="Times New Roman" w:hAnsi="Calibri" w:cs="Calibri"/>
                <w:color w:val="000000"/>
                <w:sz w:val="24"/>
                <w:szCs w:val="24"/>
                <w:lang w:eastAsia="en-GB"/>
              </w:rPr>
              <w:t> </w:t>
            </w:r>
          </w:p>
        </w:tc>
      </w:tr>
      <w:tr w:rsidR="00536255" w:rsidRPr="00536255" w14:paraId="30B4EAA2" w14:textId="77777777" w:rsidTr="00536255">
        <w:trPr>
          <w:trHeight w:val="900"/>
        </w:trPr>
        <w:tc>
          <w:tcPr>
            <w:tcW w:w="450" w:type="dxa"/>
            <w:tcBorders>
              <w:top w:val="single" w:sz="6" w:space="0" w:color="BFBFBF"/>
              <w:left w:val="nil"/>
              <w:bottom w:val="nil"/>
              <w:right w:val="single" w:sz="6" w:space="0" w:color="BFBFBF"/>
            </w:tcBorders>
            <w:shd w:val="clear" w:color="auto" w:fill="auto"/>
            <w:hideMark/>
          </w:tcPr>
          <w:p w14:paraId="287ECE08"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23B2C6E0"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1C843B2C"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17DEB884"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565955E7"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3C41505E"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279A237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5F4E70A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5F4599C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0C285317"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020841E5"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I know a lot about climate migration.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
        <w:gridCol w:w="990"/>
        <w:gridCol w:w="990"/>
        <w:gridCol w:w="990"/>
        <w:gridCol w:w="990"/>
        <w:gridCol w:w="990"/>
      </w:tblGrid>
      <w:tr w:rsidR="00536255" w:rsidRPr="00536255" w14:paraId="3FC5DD63" w14:textId="77777777" w:rsidTr="00536255">
        <w:trPr>
          <w:trHeight w:val="405"/>
        </w:trPr>
        <w:tc>
          <w:tcPr>
            <w:tcW w:w="285" w:type="dxa"/>
            <w:tcBorders>
              <w:top w:val="nil"/>
              <w:left w:val="nil"/>
              <w:bottom w:val="single" w:sz="6" w:space="0" w:color="BFBFBF"/>
              <w:right w:val="single" w:sz="6" w:space="0" w:color="BFBFBF"/>
            </w:tcBorders>
            <w:shd w:val="clear" w:color="auto" w:fill="auto"/>
            <w:hideMark/>
          </w:tcPr>
          <w:p w14:paraId="11D4ABEF"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26D4BD1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4A667D29"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58DC600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 </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195C564B"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 </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066730C0"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 </w:t>
            </w:r>
            <w:r w:rsidRPr="00536255">
              <w:rPr>
                <w:rFonts w:ascii="Calibri" w:eastAsia="Times New Roman" w:hAnsi="Calibri" w:cs="Calibri"/>
                <w:color w:val="000000"/>
                <w:sz w:val="24"/>
                <w:szCs w:val="24"/>
                <w:lang w:eastAsia="en-GB"/>
              </w:rPr>
              <w:t> </w:t>
            </w:r>
          </w:p>
        </w:tc>
      </w:tr>
      <w:tr w:rsidR="00536255" w:rsidRPr="00536255" w14:paraId="3B787B50" w14:textId="77777777" w:rsidTr="00536255">
        <w:trPr>
          <w:trHeight w:val="900"/>
        </w:trPr>
        <w:tc>
          <w:tcPr>
            <w:tcW w:w="285" w:type="dxa"/>
            <w:tcBorders>
              <w:top w:val="single" w:sz="6" w:space="0" w:color="BFBFBF"/>
              <w:left w:val="nil"/>
              <w:bottom w:val="nil"/>
              <w:right w:val="single" w:sz="6" w:space="0" w:color="BFBFBF"/>
            </w:tcBorders>
            <w:shd w:val="clear" w:color="auto" w:fill="auto"/>
            <w:hideMark/>
          </w:tcPr>
          <w:p w14:paraId="24CAFC2D" w14:textId="77777777" w:rsidR="00536255" w:rsidRPr="00536255" w:rsidRDefault="00536255" w:rsidP="00536255">
            <w:pPr>
              <w:spacing w:after="0" w:line="240" w:lineRule="auto"/>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1A3922B1"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1CF499B3"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6EB920BF"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4F2A2C7B"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1FF95682"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181F8DD9"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0D9172E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1FF112A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7E65869A"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17E9BE67"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I care about climate refugees.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990"/>
        <w:gridCol w:w="990"/>
        <w:gridCol w:w="990"/>
        <w:gridCol w:w="990"/>
        <w:gridCol w:w="990"/>
      </w:tblGrid>
      <w:tr w:rsidR="00536255" w:rsidRPr="00536255" w14:paraId="6E0BCE85" w14:textId="77777777" w:rsidTr="00536255">
        <w:trPr>
          <w:trHeight w:val="405"/>
        </w:trPr>
        <w:tc>
          <w:tcPr>
            <w:tcW w:w="450" w:type="dxa"/>
            <w:tcBorders>
              <w:top w:val="nil"/>
              <w:left w:val="nil"/>
              <w:bottom w:val="single" w:sz="6" w:space="0" w:color="BFBFBF"/>
              <w:right w:val="single" w:sz="6" w:space="0" w:color="BFBFBF"/>
            </w:tcBorders>
            <w:shd w:val="clear" w:color="auto" w:fill="auto"/>
            <w:hideMark/>
          </w:tcPr>
          <w:p w14:paraId="7D3A440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3F503C0C"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041C7619"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52EB5979"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29D4603C"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537C992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 </w:t>
            </w:r>
            <w:r w:rsidRPr="00536255">
              <w:rPr>
                <w:rFonts w:ascii="Calibri" w:eastAsia="Times New Roman" w:hAnsi="Calibri" w:cs="Calibri"/>
                <w:color w:val="000000"/>
                <w:sz w:val="24"/>
                <w:szCs w:val="24"/>
                <w:lang w:eastAsia="en-GB"/>
              </w:rPr>
              <w:t> </w:t>
            </w:r>
          </w:p>
        </w:tc>
      </w:tr>
      <w:tr w:rsidR="00536255" w:rsidRPr="00536255" w14:paraId="027861ED" w14:textId="77777777" w:rsidTr="00536255">
        <w:trPr>
          <w:trHeight w:val="900"/>
        </w:trPr>
        <w:tc>
          <w:tcPr>
            <w:tcW w:w="450" w:type="dxa"/>
            <w:tcBorders>
              <w:top w:val="single" w:sz="6" w:space="0" w:color="BFBFBF"/>
              <w:left w:val="nil"/>
              <w:bottom w:val="nil"/>
              <w:right w:val="single" w:sz="6" w:space="0" w:color="BFBFBF"/>
            </w:tcBorders>
            <w:shd w:val="clear" w:color="auto" w:fill="auto"/>
            <w:hideMark/>
          </w:tcPr>
          <w:p w14:paraId="55FEB95A"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2819A769"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7B382854"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34701FC5"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4C7F88C8"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53AF2DAF"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5F518249"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55000569"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7CDC644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2E0027E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570690D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I think climate migration is an important topic which most people should learn about.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
        <w:gridCol w:w="990"/>
        <w:gridCol w:w="990"/>
        <w:gridCol w:w="990"/>
        <w:gridCol w:w="990"/>
        <w:gridCol w:w="990"/>
      </w:tblGrid>
      <w:tr w:rsidR="00536255" w:rsidRPr="00536255" w14:paraId="53ECE4EA" w14:textId="77777777" w:rsidTr="00536255">
        <w:trPr>
          <w:trHeight w:val="405"/>
        </w:trPr>
        <w:tc>
          <w:tcPr>
            <w:tcW w:w="285" w:type="dxa"/>
            <w:tcBorders>
              <w:top w:val="nil"/>
              <w:left w:val="nil"/>
              <w:bottom w:val="single" w:sz="6" w:space="0" w:color="BFBFBF"/>
              <w:right w:val="single" w:sz="6" w:space="0" w:color="BFBFBF"/>
            </w:tcBorders>
            <w:shd w:val="clear" w:color="auto" w:fill="auto"/>
            <w:hideMark/>
          </w:tcPr>
          <w:p w14:paraId="31EE96F7"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292250EE"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2487941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00488009"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786498A8"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4641587F"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 </w:t>
            </w:r>
            <w:r w:rsidRPr="00536255">
              <w:rPr>
                <w:rFonts w:ascii="Calibri" w:eastAsia="Times New Roman" w:hAnsi="Calibri" w:cs="Calibri"/>
                <w:color w:val="000000"/>
                <w:sz w:val="24"/>
                <w:szCs w:val="24"/>
                <w:lang w:eastAsia="en-GB"/>
              </w:rPr>
              <w:t> </w:t>
            </w:r>
          </w:p>
        </w:tc>
      </w:tr>
      <w:tr w:rsidR="00536255" w:rsidRPr="00536255" w14:paraId="302B742B" w14:textId="77777777" w:rsidTr="00536255">
        <w:trPr>
          <w:trHeight w:val="900"/>
        </w:trPr>
        <w:tc>
          <w:tcPr>
            <w:tcW w:w="285" w:type="dxa"/>
            <w:tcBorders>
              <w:top w:val="single" w:sz="6" w:space="0" w:color="BFBFBF"/>
              <w:left w:val="nil"/>
              <w:bottom w:val="nil"/>
              <w:right w:val="single" w:sz="6" w:space="0" w:color="BFBFBF"/>
            </w:tcBorders>
            <w:shd w:val="clear" w:color="auto" w:fill="auto"/>
            <w:hideMark/>
          </w:tcPr>
          <w:p w14:paraId="4216CA9C" w14:textId="77777777" w:rsidR="00536255" w:rsidRPr="00536255" w:rsidRDefault="00536255" w:rsidP="00536255">
            <w:pPr>
              <w:spacing w:after="0" w:line="240" w:lineRule="auto"/>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7F67A832"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46AC8B16"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6460ADD2"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6BF94187"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5453DBFE"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0E1467BF" w14:textId="77777777" w:rsidR="00536255" w:rsidRPr="00536255" w:rsidRDefault="00536255" w:rsidP="00536255">
      <w:pPr>
        <w:shd w:val="clear" w:color="auto" w:fill="FFFFFF"/>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 </w:t>
      </w:r>
    </w:p>
    <w:p w14:paraId="3FDCC0DC" w14:textId="77777777" w:rsidR="00536255" w:rsidRPr="00536255" w:rsidRDefault="00536255" w:rsidP="00536255">
      <w:pPr>
        <w:shd w:val="clear" w:color="auto" w:fill="FFFFFF"/>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 </w:t>
      </w:r>
    </w:p>
    <w:p w14:paraId="12DF93C9"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I learn about important topics like climate change, war and peace from different forms of media like </w:t>
      </w:r>
    </w:p>
    <w:p w14:paraId="26355406" w14:textId="77777777" w:rsidR="00536255" w:rsidRPr="00536255" w:rsidRDefault="00536255" w:rsidP="00536255">
      <w:pPr>
        <w:numPr>
          <w:ilvl w:val="0"/>
          <w:numId w:val="1"/>
        </w:numPr>
        <w:spacing w:after="0" w:line="240" w:lineRule="auto"/>
        <w:ind w:left="1080" w:firstLine="360"/>
        <w:textAlignment w:val="baseline"/>
        <w:rPr>
          <w:rFonts w:ascii="Calibri" w:eastAsia="Times New Roman" w:hAnsi="Calibri" w:cs="Calibri"/>
          <w:sz w:val="24"/>
          <w:szCs w:val="24"/>
          <w:lang w:eastAsia="en-GB"/>
        </w:rPr>
      </w:pPr>
      <w:r w:rsidRPr="00536255">
        <w:rPr>
          <w:rFonts w:ascii="Calibri" w:eastAsia="Times New Roman" w:hAnsi="Calibri" w:cs="Calibri"/>
          <w:sz w:val="24"/>
          <w:szCs w:val="24"/>
          <w:lang w:eastAsia="en-GB"/>
        </w:rPr>
        <w:t>Fiction books    </w:t>
      </w:r>
    </w:p>
    <w:p w14:paraId="66E52106" w14:textId="77777777" w:rsidR="00536255" w:rsidRPr="00536255" w:rsidRDefault="00536255" w:rsidP="00536255">
      <w:pPr>
        <w:numPr>
          <w:ilvl w:val="0"/>
          <w:numId w:val="1"/>
        </w:numPr>
        <w:spacing w:after="0" w:line="240" w:lineRule="auto"/>
        <w:ind w:left="1080" w:firstLine="360"/>
        <w:textAlignment w:val="baseline"/>
        <w:rPr>
          <w:rFonts w:ascii="Calibri" w:eastAsia="Times New Roman" w:hAnsi="Calibri" w:cs="Calibri"/>
          <w:sz w:val="24"/>
          <w:szCs w:val="24"/>
          <w:lang w:eastAsia="en-GB"/>
        </w:rPr>
      </w:pPr>
      <w:r w:rsidRPr="00536255">
        <w:rPr>
          <w:rFonts w:ascii="Calibri" w:eastAsia="Times New Roman" w:hAnsi="Calibri" w:cs="Calibri"/>
          <w:sz w:val="24"/>
          <w:szCs w:val="24"/>
          <w:lang w:eastAsia="en-GB"/>
        </w:rPr>
        <w:t>Fact books   </w:t>
      </w:r>
    </w:p>
    <w:p w14:paraId="7F30E1E1" w14:textId="77777777" w:rsidR="00536255" w:rsidRPr="00536255" w:rsidRDefault="00536255" w:rsidP="00536255">
      <w:pPr>
        <w:numPr>
          <w:ilvl w:val="0"/>
          <w:numId w:val="1"/>
        </w:numPr>
        <w:spacing w:after="0" w:line="240" w:lineRule="auto"/>
        <w:ind w:left="1080" w:firstLine="360"/>
        <w:textAlignment w:val="baseline"/>
        <w:rPr>
          <w:rFonts w:ascii="Calibri" w:eastAsia="Times New Roman" w:hAnsi="Calibri" w:cs="Calibri"/>
          <w:sz w:val="24"/>
          <w:szCs w:val="24"/>
          <w:lang w:eastAsia="en-GB"/>
        </w:rPr>
      </w:pPr>
      <w:r w:rsidRPr="00536255">
        <w:rPr>
          <w:rFonts w:ascii="Calibri" w:eastAsia="Times New Roman" w:hAnsi="Calibri" w:cs="Calibri"/>
          <w:sz w:val="24"/>
          <w:szCs w:val="24"/>
          <w:lang w:eastAsia="en-GB"/>
        </w:rPr>
        <w:lastRenderedPageBreak/>
        <w:t>Comics/graphic Novels   </w:t>
      </w:r>
    </w:p>
    <w:p w14:paraId="11567ADD" w14:textId="77777777" w:rsidR="00536255" w:rsidRPr="00536255" w:rsidRDefault="00536255" w:rsidP="00536255">
      <w:pPr>
        <w:numPr>
          <w:ilvl w:val="0"/>
          <w:numId w:val="1"/>
        </w:numPr>
        <w:spacing w:after="0" w:line="240" w:lineRule="auto"/>
        <w:ind w:left="1080" w:firstLine="360"/>
        <w:textAlignment w:val="baseline"/>
        <w:rPr>
          <w:rFonts w:ascii="Calibri" w:eastAsia="Times New Roman" w:hAnsi="Calibri" w:cs="Calibri"/>
          <w:sz w:val="24"/>
          <w:szCs w:val="24"/>
          <w:lang w:eastAsia="en-GB"/>
        </w:rPr>
      </w:pPr>
      <w:r w:rsidRPr="00536255">
        <w:rPr>
          <w:rFonts w:ascii="Calibri" w:eastAsia="Times New Roman" w:hAnsi="Calibri" w:cs="Calibri"/>
          <w:sz w:val="24"/>
          <w:szCs w:val="24"/>
          <w:lang w:eastAsia="en-GB"/>
        </w:rPr>
        <w:t>TV programmes   </w:t>
      </w:r>
    </w:p>
    <w:p w14:paraId="3DB42928" w14:textId="77777777" w:rsidR="00536255" w:rsidRPr="00536255" w:rsidRDefault="00536255" w:rsidP="00536255">
      <w:pPr>
        <w:numPr>
          <w:ilvl w:val="0"/>
          <w:numId w:val="1"/>
        </w:numPr>
        <w:spacing w:after="0" w:line="240" w:lineRule="auto"/>
        <w:ind w:left="1080" w:firstLine="360"/>
        <w:textAlignment w:val="baseline"/>
        <w:rPr>
          <w:rFonts w:ascii="Calibri" w:eastAsia="Times New Roman" w:hAnsi="Calibri" w:cs="Calibri"/>
          <w:sz w:val="24"/>
          <w:szCs w:val="24"/>
          <w:lang w:eastAsia="en-GB"/>
        </w:rPr>
      </w:pPr>
      <w:r w:rsidRPr="00536255">
        <w:rPr>
          <w:rFonts w:ascii="Calibri" w:eastAsia="Times New Roman" w:hAnsi="Calibri" w:cs="Calibri"/>
          <w:sz w:val="24"/>
          <w:szCs w:val="24"/>
          <w:lang w:eastAsia="en-GB"/>
        </w:rPr>
        <w:t>Films   </w:t>
      </w:r>
    </w:p>
    <w:p w14:paraId="439BB833" w14:textId="77777777" w:rsidR="00536255" w:rsidRPr="00536255" w:rsidRDefault="00536255" w:rsidP="00536255">
      <w:pPr>
        <w:numPr>
          <w:ilvl w:val="0"/>
          <w:numId w:val="1"/>
        </w:numPr>
        <w:spacing w:after="0" w:line="240" w:lineRule="auto"/>
        <w:ind w:left="1080" w:firstLine="360"/>
        <w:textAlignment w:val="baseline"/>
        <w:rPr>
          <w:rFonts w:ascii="Calibri" w:eastAsia="Times New Roman" w:hAnsi="Calibri" w:cs="Calibri"/>
          <w:sz w:val="24"/>
          <w:szCs w:val="24"/>
          <w:lang w:eastAsia="en-GB"/>
        </w:rPr>
      </w:pPr>
      <w:r w:rsidRPr="00536255">
        <w:rPr>
          <w:rFonts w:ascii="Calibri" w:eastAsia="Times New Roman" w:hAnsi="Calibri" w:cs="Calibri"/>
          <w:sz w:val="24"/>
          <w:szCs w:val="24"/>
          <w:lang w:eastAsia="en-GB"/>
        </w:rPr>
        <w:t>News reports   </w:t>
      </w:r>
    </w:p>
    <w:p w14:paraId="47F6601B" w14:textId="77777777" w:rsidR="00536255" w:rsidRPr="00536255" w:rsidRDefault="00536255" w:rsidP="00536255">
      <w:pPr>
        <w:numPr>
          <w:ilvl w:val="0"/>
          <w:numId w:val="1"/>
        </w:numPr>
        <w:spacing w:after="0" w:line="240" w:lineRule="auto"/>
        <w:ind w:left="1080" w:firstLine="360"/>
        <w:textAlignment w:val="baseline"/>
        <w:rPr>
          <w:rFonts w:ascii="Calibri" w:eastAsia="Times New Roman" w:hAnsi="Calibri" w:cs="Calibri"/>
          <w:sz w:val="24"/>
          <w:szCs w:val="24"/>
          <w:lang w:eastAsia="en-GB"/>
        </w:rPr>
      </w:pPr>
      <w:r w:rsidRPr="00536255">
        <w:rPr>
          <w:rFonts w:ascii="Calibri" w:eastAsia="Times New Roman" w:hAnsi="Calibri" w:cs="Calibri"/>
          <w:sz w:val="24"/>
          <w:szCs w:val="24"/>
          <w:lang w:eastAsia="en-GB"/>
        </w:rPr>
        <w:t>Newspapers   </w:t>
      </w:r>
    </w:p>
    <w:p w14:paraId="51D1D502" w14:textId="77777777" w:rsidR="00536255" w:rsidRPr="00536255" w:rsidRDefault="00536255" w:rsidP="00536255">
      <w:pPr>
        <w:numPr>
          <w:ilvl w:val="0"/>
          <w:numId w:val="1"/>
        </w:numPr>
        <w:spacing w:after="0" w:line="240" w:lineRule="auto"/>
        <w:ind w:left="1080" w:firstLine="360"/>
        <w:textAlignment w:val="baseline"/>
        <w:rPr>
          <w:rFonts w:ascii="Calibri" w:eastAsia="Times New Roman" w:hAnsi="Calibri" w:cs="Calibri"/>
          <w:sz w:val="24"/>
          <w:szCs w:val="24"/>
          <w:lang w:eastAsia="en-GB"/>
        </w:rPr>
      </w:pPr>
      <w:r w:rsidRPr="00536255">
        <w:rPr>
          <w:rFonts w:ascii="Calibri" w:eastAsia="Times New Roman" w:hAnsi="Calibri" w:cs="Calibri"/>
          <w:sz w:val="24"/>
          <w:szCs w:val="24"/>
          <w:lang w:eastAsia="en-GB"/>
        </w:rPr>
        <w:t>School   </w:t>
      </w:r>
    </w:p>
    <w:p w14:paraId="79E58876"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75B115CB"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259E019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39AEABAF"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7CFD1F27"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 </w:t>
      </w:r>
    </w:p>
    <w:p w14:paraId="15A11F6B"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b/>
          <w:bCs/>
          <w:color w:val="000000"/>
          <w:sz w:val="24"/>
          <w:szCs w:val="24"/>
          <w:lang w:eastAsia="en-GB"/>
        </w:rPr>
        <w:t>Post-session questions for students</w:t>
      </w:r>
      <w:r w:rsidRPr="00536255">
        <w:rPr>
          <w:rFonts w:ascii="Calibri" w:eastAsia="Times New Roman" w:hAnsi="Calibri" w:cs="Calibri"/>
          <w:color w:val="000000"/>
          <w:sz w:val="24"/>
          <w:szCs w:val="24"/>
          <w:lang w:eastAsia="en-GB"/>
        </w:rPr>
        <w:t> </w:t>
      </w:r>
    </w:p>
    <w:p w14:paraId="613F1646" w14:textId="77777777" w:rsidR="00536255" w:rsidRPr="00536255" w:rsidRDefault="00536255" w:rsidP="00536255">
      <w:pPr>
        <w:shd w:val="clear" w:color="auto" w:fill="FFFFFF"/>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 </w:t>
      </w:r>
    </w:p>
    <w:p w14:paraId="4C46636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4361514C"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I now know more about the impact climate change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
        <w:gridCol w:w="990"/>
        <w:gridCol w:w="990"/>
        <w:gridCol w:w="990"/>
        <w:gridCol w:w="990"/>
        <w:gridCol w:w="990"/>
      </w:tblGrid>
      <w:tr w:rsidR="00536255" w:rsidRPr="00536255" w14:paraId="3ACB44AF" w14:textId="77777777" w:rsidTr="00536255">
        <w:trPr>
          <w:trHeight w:val="405"/>
        </w:trPr>
        <w:tc>
          <w:tcPr>
            <w:tcW w:w="285" w:type="dxa"/>
            <w:tcBorders>
              <w:top w:val="nil"/>
              <w:left w:val="nil"/>
              <w:bottom w:val="single" w:sz="6" w:space="0" w:color="BFBFBF"/>
              <w:right w:val="single" w:sz="6" w:space="0" w:color="BFBFBF"/>
            </w:tcBorders>
            <w:shd w:val="clear" w:color="auto" w:fill="auto"/>
            <w:hideMark/>
          </w:tcPr>
          <w:p w14:paraId="07789E6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39610445"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59EDAFC5"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0E7CF73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6B24492D"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6A182188"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w:t>
            </w:r>
            <w:r w:rsidRPr="00536255">
              <w:rPr>
                <w:rFonts w:ascii="Calibri" w:eastAsia="Times New Roman" w:hAnsi="Calibri" w:cs="Calibri"/>
                <w:color w:val="000000"/>
                <w:sz w:val="24"/>
                <w:szCs w:val="24"/>
                <w:lang w:eastAsia="en-GB"/>
              </w:rPr>
              <w:t> </w:t>
            </w:r>
          </w:p>
        </w:tc>
      </w:tr>
      <w:tr w:rsidR="00536255" w:rsidRPr="00536255" w14:paraId="45A15CCF" w14:textId="77777777" w:rsidTr="00536255">
        <w:trPr>
          <w:trHeight w:val="900"/>
        </w:trPr>
        <w:tc>
          <w:tcPr>
            <w:tcW w:w="285" w:type="dxa"/>
            <w:tcBorders>
              <w:top w:val="single" w:sz="6" w:space="0" w:color="BFBFBF"/>
              <w:left w:val="nil"/>
              <w:bottom w:val="nil"/>
              <w:right w:val="single" w:sz="6" w:space="0" w:color="BFBFBF"/>
            </w:tcBorders>
            <w:shd w:val="clear" w:color="auto" w:fill="auto"/>
            <w:hideMark/>
          </w:tcPr>
          <w:p w14:paraId="2316C518" w14:textId="77777777" w:rsidR="00536255" w:rsidRPr="00536255" w:rsidRDefault="00536255" w:rsidP="00536255">
            <w:pPr>
              <w:spacing w:after="0" w:line="240" w:lineRule="auto"/>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3B93E330"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337F8E7E"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3F8A3A63"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34EEADCD"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438E500A"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5A724E7C"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6E39CA5A"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3A14E0B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4DFCEC3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7AFE2AB4"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I now know more about climate migration.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
        <w:gridCol w:w="990"/>
        <w:gridCol w:w="990"/>
        <w:gridCol w:w="990"/>
        <w:gridCol w:w="990"/>
        <w:gridCol w:w="990"/>
      </w:tblGrid>
      <w:tr w:rsidR="00536255" w:rsidRPr="00536255" w14:paraId="22680F19" w14:textId="77777777" w:rsidTr="00536255">
        <w:trPr>
          <w:trHeight w:val="405"/>
        </w:trPr>
        <w:tc>
          <w:tcPr>
            <w:tcW w:w="285" w:type="dxa"/>
            <w:tcBorders>
              <w:top w:val="nil"/>
              <w:left w:val="nil"/>
              <w:bottom w:val="single" w:sz="6" w:space="0" w:color="BFBFBF"/>
              <w:right w:val="single" w:sz="6" w:space="0" w:color="BFBFBF"/>
            </w:tcBorders>
            <w:shd w:val="clear" w:color="auto" w:fill="auto"/>
            <w:hideMark/>
          </w:tcPr>
          <w:p w14:paraId="03B934DA"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732D539A"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2CED34EE"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23145D36"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5F48B6C8"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0399128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w:t>
            </w:r>
            <w:r w:rsidRPr="00536255">
              <w:rPr>
                <w:rFonts w:ascii="Calibri" w:eastAsia="Times New Roman" w:hAnsi="Calibri" w:cs="Calibri"/>
                <w:color w:val="000000"/>
                <w:sz w:val="24"/>
                <w:szCs w:val="24"/>
                <w:lang w:eastAsia="en-GB"/>
              </w:rPr>
              <w:t> </w:t>
            </w:r>
          </w:p>
        </w:tc>
      </w:tr>
      <w:tr w:rsidR="00536255" w:rsidRPr="00536255" w14:paraId="6E0BB482" w14:textId="77777777" w:rsidTr="00536255">
        <w:trPr>
          <w:trHeight w:val="900"/>
        </w:trPr>
        <w:tc>
          <w:tcPr>
            <w:tcW w:w="285" w:type="dxa"/>
            <w:tcBorders>
              <w:top w:val="single" w:sz="6" w:space="0" w:color="BFBFBF"/>
              <w:left w:val="nil"/>
              <w:bottom w:val="nil"/>
              <w:right w:val="single" w:sz="6" w:space="0" w:color="BFBFBF"/>
            </w:tcBorders>
            <w:shd w:val="clear" w:color="auto" w:fill="auto"/>
            <w:hideMark/>
          </w:tcPr>
          <w:p w14:paraId="0D17EDF4" w14:textId="77777777" w:rsidR="00536255" w:rsidRPr="00536255" w:rsidRDefault="00536255" w:rsidP="00536255">
            <w:pPr>
              <w:spacing w:after="0" w:line="240" w:lineRule="auto"/>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6A106222"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1191B0E9"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1D3C861B"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35F17AC6"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0BFFC3EB"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5218CA86"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1C1E54B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52A4C8BF"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16B6202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63FD418D"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After learning more about climate migration, I care more about what happens to climate refugees.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
        <w:gridCol w:w="990"/>
        <w:gridCol w:w="990"/>
        <w:gridCol w:w="990"/>
        <w:gridCol w:w="990"/>
        <w:gridCol w:w="990"/>
      </w:tblGrid>
      <w:tr w:rsidR="00536255" w:rsidRPr="00536255" w14:paraId="240058F0" w14:textId="77777777" w:rsidTr="00536255">
        <w:trPr>
          <w:trHeight w:val="405"/>
        </w:trPr>
        <w:tc>
          <w:tcPr>
            <w:tcW w:w="285" w:type="dxa"/>
            <w:tcBorders>
              <w:top w:val="nil"/>
              <w:left w:val="nil"/>
              <w:bottom w:val="single" w:sz="6" w:space="0" w:color="BFBFBF"/>
              <w:right w:val="single" w:sz="6" w:space="0" w:color="BFBFBF"/>
            </w:tcBorders>
            <w:shd w:val="clear" w:color="auto" w:fill="auto"/>
            <w:hideMark/>
          </w:tcPr>
          <w:p w14:paraId="05C8AAF3"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7E52CEE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49D7FDE2"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7E33A715"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1E9DC49F"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258CC222"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w:t>
            </w:r>
            <w:r w:rsidRPr="00536255">
              <w:rPr>
                <w:rFonts w:ascii="Calibri" w:eastAsia="Times New Roman" w:hAnsi="Calibri" w:cs="Calibri"/>
                <w:color w:val="000000"/>
                <w:sz w:val="24"/>
                <w:szCs w:val="24"/>
                <w:lang w:eastAsia="en-GB"/>
              </w:rPr>
              <w:t> </w:t>
            </w:r>
          </w:p>
        </w:tc>
      </w:tr>
      <w:tr w:rsidR="00536255" w:rsidRPr="00536255" w14:paraId="061F9331" w14:textId="77777777" w:rsidTr="00536255">
        <w:trPr>
          <w:trHeight w:val="900"/>
        </w:trPr>
        <w:tc>
          <w:tcPr>
            <w:tcW w:w="285" w:type="dxa"/>
            <w:tcBorders>
              <w:top w:val="single" w:sz="6" w:space="0" w:color="BFBFBF"/>
              <w:left w:val="nil"/>
              <w:bottom w:val="nil"/>
              <w:right w:val="single" w:sz="6" w:space="0" w:color="BFBFBF"/>
            </w:tcBorders>
            <w:shd w:val="clear" w:color="auto" w:fill="auto"/>
            <w:hideMark/>
          </w:tcPr>
          <w:p w14:paraId="3C60A6B6" w14:textId="77777777" w:rsidR="00536255" w:rsidRPr="00536255" w:rsidRDefault="00536255" w:rsidP="00536255">
            <w:pPr>
              <w:spacing w:after="0" w:line="240" w:lineRule="auto"/>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62E85E72"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077C1C73"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3F5C23DF"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4CD8EF6A"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39658156"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045E7534"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36C2FA6C"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710DD35A"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3A7226E5"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484AFB2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I think climate migration is an important topic which most people should learn about.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990"/>
        <w:gridCol w:w="990"/>
        <w:gridCol w:w="990"/>
        <w:gridCol w:w="990"/>
        <w:gridCol w:w="990"/>
      </w:tblGrid>
      <w:tr w:rsidR="00536255" w:rsidRPr="00536255" w14:paraId="7694248D" w14:textId="77777777" w:rsidTr="00536255">
        <w:trPr>
          <w:trHeight w:val="405"/>
        </w:trPr>
        <w:tc>
          <w:tcPr>
            <w:tcW w:w="450" w:type="dxa"/>
            <w:tcBorders>
              <w:top w:val="nil"/>
              <w:left w:val="nil"/>
              <w:bottom w:val="single" w:sz="6" w:space="0" w:color="BFBFBF"/>
              <w:right w:val="single" w:sz="6" w:space="0" w:color="BFBFBF"/>
            </w:tcBorders>
            <w:shd w:val="clear" w:color="auto" w:fill="auto"/>
            <w:hideMark/>
          </w:tcPr>
          <w:p w14:paraId="7F90F5F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lastRenderedPageBreak/>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77389117"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50231E82"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6E564481"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7E8EFC8D"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4E7B9872"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w:t>
            </w:r>
            <w:r w:rsidRPr="00536255">
              <w:rPr>
                <w:rFonts w:ascii="Calibri" w:eastAsia="Times New Roman" w:hAnsi="Calibri" w:cs="Calibri"/>
                <w:color w:val="000000"/>
                <w:sz w:val="24"/>
                <w:szCs w:val="24"/>
                <w:lang w:eastAsia="en-GB"/>
              </w:rPr>
              <w:t> </w:t>
            </w:r>
          </w:p>
        </w:tc>
      </w:tr>
      <w:tr w:rsidR="00536255" w:rsidRPr="00536255" w14:paraId="584CA965" w14:textId="77777777" w:rsidTr="00536255">
        <w:trPr>
          <w:trHeight w:val="900"/>
        </w:trPr>
        <w:tc>
          <w:tcPr>
            <w:tcW w:w="450" w:type="dxa"/>
            <w:tcBorders>
              <w:top w:val="single" w:sz="6" w:space="0" w:color="BFBFBF"/>
              <w:left w:val="nil"/>
              <w:bottom w:val="nil"/>
              <w:right w:val="single" w:sz="6" w:space="0" w:color="BFBFBF"/>
            </w:tcBorders>
            <w:shd w:val="clear" w:color="auto" w:fill="auto"/>
            <w:hideMark/>
          </w:tcPr>
          <w:p w14:paraId="2C4B3EF1"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5DBA77FE"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559A404F"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19A20C44"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78BD3FF3"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0F4B56C6"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100B5BC4"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1ECC1A0A"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170FAF14"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4FBC43A5"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047BDF5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I think comics are a good way to learn about important topics like climate change, war and peace.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
        <w:gridCol w:w="990"/>
        <w:gridCol w:w="990"/>
        <w:gridCol w:w="990"/>
        <w:gridCol w:w="990"/>
        <w:gridCol w:w="990"/>
      </w:tblGrid>
      <w:tr w:rsidR="00536255" w:rsidRPr="00536255" w14:paraId="43A0CB03" w14:textId="77777777" w:rsidTr="00536255">
        <w:trPr>
          <w:trHeight w:val="405"/>
        </w:trPr>
        <w:tc>
          <w:tcPr>
            <w:tcW w:w="285" w:type="dxa"/>
            <w:tcBorders>
              <w:top w:val="nil"/>
              <w:left w:val="nil"/>
              <w:bottom w:val="single" w:sz="6" w:space="0" w:color="BFBFBF"/>
              <w:right w:val="single" w:sz="6" w:space="0" w:color="BFBFBF"/>
            </w:tcBorders>
            <w:shd w:val="clear" w:color="auto" w:fill="auto"/>
            <w:hideMark/>
          </w:tcPr>
          <w:p w14:paraId="1F33001E"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029842A3"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2641227C"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2BD4BC87"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1B514A7B"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18A31672"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w:t>
            </w:r>
            <w:r w:rsidRPr="00536255">
              <w:rPr>
                <w:rFonts w:ascii="Calibri" w:eastAsia="Times New Roman" w:hAnsi="Calibri" w:cs="Calibri"/>
                <w:color w:val="000000"/>
                <w:sz w:val="24"/>
                <w:szCs w:val="24"/>
                <w:lang w:eastAsia="en-GB"/>
              </w:rPr>
              <w:t> </w:t>
            </w:r>
          </w:p>
        </w:tc>
      </w:tr>
      <w:tr w:rsidR="00536255" w:rsidRPr="00536255" w14:paraId="19DF00E2" w14:textId="77777777" w:rsidTr="00536255">
        <w:trPr>
          <w:trHeight w:val="900"/>
        </w:trPr>
        <w:tc>
          <w:tcPr>
            <w:tcW w:w="285" w:type="dxa"/>
            <w:tcBorders>
              <w:top w:val="single" w:sz="6" w:space="0" w:color="BFBFBF"/>
              <w:left w:val="nil"/>
              <w:bottom w:val="nil"/>
              <w:right w:val="single" w:sz="6" w:space="0" w:color="BFBFBF"/>
            </w:tcBorders>
            <w:shd w:val="clear" w:color="auto" w:fill="auto"/>
            <w:hideMark/>
          </w:tcPr>
          <w:p w14:paraId="0A990364" w14:textId="77777777" w:rsidR="00536255" w:rsidRPr="00536255" w:rsidRDefault="00536255" w:rsidP="00536255">
            <w:pPr>
              <w:spacing w:after="0" w:line="240" w:lineRule="auto"/>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2B23C9E1"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17047935"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21AAB023"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2C33E5F0"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5E08FD01"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1B3198B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58BBC026"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35C769B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3E2E76C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178EA095"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55B33F2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I enjoyed learning about climate migration through this comic.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
        <w:gridCol w:w="990"/>
        <w:gridCol w:w="990"/>
        <w:gridCol w:w="990"/>
        <w:gridCol w:w="990"/>
        <w:gridCol w:w="990"/>
      </w:tblGrid>
      <w:tr w:rsidR="00536255" w:rsidRPr="00536255" w14:paraId="4ADBC5DE" w14:textId="77777777" w:rsidTr="00536255">
        <w:trPr>
          <w:trHeight w:val="405"/>
        </w:trPr>
        <w:tc>
          <w:tcPr>
            <w:tcW w:w="285" w:type="dxa"/>
            <w:tcBorders>
              <w:top w:val="nil"/>
              <w:left w:val="nil"/>
              <w:bottom w:val="single" w:sz="6" w:space="0" w:color="BFBFBF"/>
              <w:right w:val="single" w:sz="6" w:space="0" w:color="BFBFBF"/>
            </w:tcBorders>
            <w:shd w:val="clear" w:color="auto" w:fill="auto"/>
            <w:hideMark/>
          </w:tcPr>
          <w:p w14:paraId="5889CE5F"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39BEF63E"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6DF9794B"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16AF2B1C"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59158432"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297D66C1"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w:t>
            </w:r>
            <w:r w:rsidRPr="00536255">
              <w:rPr>
                <w:rFonts w:ascii="Calibri" w:eastAsia="Times New Roman" w:hAnsi="Calibri" w:cs="Calibri"/>
                <w:color w:val="000000"/>
                <w:sz w:val="24"/>
                <w:szCs w:val="24"/>
                <w:lang w:eastAsia="en-GB"/>
              </w:rPr>
              <w:t> </w:t>
            </w:r>
          </w:p>
        </w:tc>
      </w:tr>
      <w:tr w:rsidR="00536255" w:rsidRPr="00536255" w14:paraId="497EB63F" w14:textId="77777777" w:rsidTr="00536255">
        <w:trPr>
          <w:trHeight w:val="900"/>
        </w:trPr>
        <w:tc>
          <w:tcPr>
            <w:tcW w:w="285" w:type="dxa"/>
            <w:tcBorders>
              <w:top w:val="single" w:sz="6" w:space="0" w:color="BFBFBF"/>
              <w:left w:val="nil"/>
              <w:bottom w:val="nil"/>
              <w:right w:val="single" w:sz="6" w:space="0" w:color="BFBFBF"/>
            </w:tcBorders>
            <w:shd w:val="clear" w:color="auto" w:fill="auto"/>
            <w:hideMark/>
          </w:tcPr>
          <w:p w14:paraId="6C42A1A0" w14:textId="77777777" w:rsidR="00536255" w:rsidRPr="00536255" w:rsidRDefault="00536255" w:rsidP="00536255">
            <w:pPr>
              <w:spacing w:after="0" w:line="240" w:lineRule="auto"/>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533F5802"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40201952"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2A783B67"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618BA560"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45542E3D"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1D2271CB"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4D74499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013825B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620A7FC4"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47D4703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In the future I would like to learn about more peace topics through comics like the one I just read.  Rate 1 (Strongly Disagree) to 5 (Strongly Agree)</w:t>
      </w:r>
      <w:r w:rsidRPr="00536255">
        <w:rPr>
          <w:rFonts w:ascii="Calibri" w:eastAsia="Times New Roman" w:hAnsi="Calibri" w:cs="Calibr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
        <w:gridCol w:w="990"/>
        <w:gridCol w:w="990"/>
        <w:gridCol w:w="990"/>
        <w:gridCol w:w="990"/>
        <w:gridCol w:w="990"/>
      </w:tblGrid>
      <w:tr w:rsidR="00536255" w:rsidRPr="00536255" w14:paraId="7E22AB40" w14:textId="77777777" w:rsidTr="00536255">
        <w:trPr>
          <w:trHeight w:val="405"/>
        </w:trPr>
        <w:tc>
          <w:tcPr>
            <w:tcW w:w="285" w:type="dxa"/>
            <w:tcBorders>
              <w:top w:val="nil"/>
              <w:left w:val="nil"/>
              <w:bottom w:val="single" w:sz="6" w:space="0" w:color="BFBFBF"/>
              <w:right w:val="single" w:sz="6" w:space="0" w:color="BFBFBF"/>
            </w:tcBorders>
            <w:shd w:val="clear" w:color="auto" w:fill="auto"/>
            <w:hideMark/>
          </w:tcPr>
          <w:p w14:paraId="3BE12C58"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nil"/>
              <w:left w:val="single" w:sz="6" w:space="0" w:color="BFBFBF"/>
              <w:bottom w:val="single" w:sz="6" w:space="0" w:color="BFBFBF"/>
              <w:right w:val="nil"/>
            </w:tcBorders>
            <w:shd w:val="clear" w:color="auto" w:fill="auto"/>
            <w:hideMark/>
          </w:tcPr>
          <w:p w14:paraId="486F0150"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1</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65922FA1"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2</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343A1DF6"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3</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349C447A"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4</w:t>
            </w:r>
            <w:r w:rsidRPr="00536255">
              <w:rPr>
                <w:rFonts w:ascii="Calibri" w:eastAsia="Times New Roman" w:hAnsi="Calibri" w:cs="Calibri"/>
                <w:color w:val="000000"/>
                <w:sz w:val="24"/>
                <w:szCs w:val="24"/>
                <w:lang w:eastAsia="en-GB"/>
              </w:rPr>
              <w:t> </w:t>
            </w:r>
          </w:p>
        </w:tc>
        <w:tc>
          <w:tcPr>
            <w:tcW w:w="990" w:type="dxa"/>
            <w:tcBorders>
              <w:top w:val="nil"/>
              <w:left w:val="nil"/>
              <w:bottom w:val="single" w:sz="6" w:space="0" w:color="BFBFBF"/>
              <w:right w:val="nil"/>
            </w:tcBorders>
            <w:shd w:val="clear" w:color="auto" w:fill="auto"/>
            <w:hideMark/>
          </w:tcPr>
          <w:p w14:paraId="69FBDB8D"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i/>
                <w:iCs/>
                <w:color w:val="000000"/>
                <w:sz w:val="24"/>
                <w:szCs w:val="24"/>
                <w:lang w:eastAsia="en-GB"/>
              </w:rPr>
              <w:t>5</w:t>
            </w:r>
            <w:r w:rsidRPr="00536255">
              <w:rPr>
                <w:rFonts w:ascii="Calibri" w:eastAsia="Times New Roman" w:hAnsi="Calibri" w:cs="Calibri"/>
                <w:color w:val="000000"/>
                <w:sz w:val="24"/>
                <w:szCs w:val="24"/>
                <w:lang w:eastAsia="en-GB"/>
              </w:rPr>
              <w:t> </w:t>
            </w:r>
          </w:p>
        </w:tc>
      </w:tr>
      <w:tr w:rsidR="00536255" w:rsidRPr="00536255" w14:paraId="1FE6F090" w14:textId="77777777" w:rsidTr="00536255">
        <w:trPr>
          <w:trHeight w:val="900"/>
        </w:trPr>
        <w:tc>
          <w:tcPr>
            <w:tcW w:w="285" w:type="dxa"/>
            <w:tcBorders>
              <w:top w:val="single" w:sz="6" w:space="0" w:color="BFBFBF"/>
              <w:left w:val="nil"/>
              <w:bottom w:val="nil"/>
              <w:right w:val="single" w:sz="6" w:space="0" w:color="BFBFBF"/>
            </w:tcBorders>
            <w:shd w:val="clear" w:color="auto" w:fill="auto"/>
            <w:hideMark/>
          </w:tcPr>
          <w:p w14:paraId="1310C032" w14:textId="77777777" w:rsidR="00536255" w:rsidRPr="00536255" w:rsidRDefault="00536255" w:rsidP="00536255">
            <w:pPr>
              <w:spacing w:after="0" w:line="240" w:lineRule="auto"/>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sz w:val="24"/>
                <w:szCs w:val="24"/>
                <w:lang w:eastAsia="en-GB"/>
              </w:rPr>
              <w:t> </w:t>
            </w:r>
          </w:p>
        </w:tc>
        <w:tc>
          <w:tcPr>
            <w:tcW w:w="990" w:type="dxa"/>
            <w:tcBorders>
              <w:top w:val="single" w:sz="6" w:space="0" w:color="BFBFBF"/>
              <w:left w:val="single" w:sz="6" w:space="0" w:color="BFBFBF"/>
              <w:bottom w:val="nil"/>
              <w:right w:val="nil"/>
            </w:tcBorders>
            <w:shd w:val="clear" w:color="auto" w:fill="auto"/>
            <w:hideMark/>
          </w:tcPr>
          <w:p w14:paraId="04AA0114"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08F8179D"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30AE901E"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33DB9D93"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c>
          <w:tcPr>
            <w:tcW w:w="990" w:type="dxa"/>
            <w:tcBorders>
              <w:top w:val="single" w:sz="6" w:space="0" w:color="BFBFBF"/>
              <w:left w:val="nil"/>
              <w:bottom w:val="nil"/>
              <w:right w:val="nil"/>
            </w:tcBorders>
            <w:shd w:val="clear" w:color="auto" w:fill="auto"/>
            <w:hideMark/>
          </w:tcPr>
          <w:p w14:paraId="0B38DF9B" w14:textId="77777777" w:rsidR="00536255" w:rsidRPr="00536255" w:rsidRDefault="00536255" w:rsidP="00536255">
            <w:pPr>
              <w:spacing w:after="0" w:line="240" w:lineRule="auto"/>
              <w:ind w:left="360"/>
              <w:jc w:val="center"/>
              <w:textAlignment w:val="baseline"/>
              <w:rPr>
                <w:rFonts w:ascii="Times New Roman" w:eastAsia="Times New Roman" w:hAnsi="Times New Roman" w:cs="Times New Roman"/>
                <w:sz w:val="24"/>
                <w:szCs w:val="24"/>
                <w:lang w:eastAsia="en-GB"/>
              </w:rPr>
            </w:pPr>
            <w:r w:rsidRPr="00536255">
              <w:rPr>
                <w:rFonts w:ascii="Courier New" w:eastAsia="Times New Roman" w:hAnsi="Courier New" w:cs="Courier New"/>
                <w:i/>
                <w:iCs/>
                <w:color w:val="BFBFBF"/>
                <w:sz w:val="52"/>
                <w:szCs w:val="52"/>
                <w:lang w:eastAsia="en-GB"/>
              </w:rPr>
              <w:t>o</w:t>
            </w:r>
            <w:r w:rsidRPr="00536255">
              <w:rPr>
                <w:rFonts w:ascii="Calibri" w:eastAsia="Times New Roman" w:hAnsi="Calibri" w:cs="Calibri"/>
                <w:i/>
                <w:iCs/>
                <w:color w:val="BFBFBF"/>
                <w:sz w:val="14"/>
                <w:szCs w:val="14"/>
                <w:lang w:eastAsia="en-GB"/>
              </w:rPr>
              <w:t xml:space="preserve"> </w:t>
            </w: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tc>
      </w:tr>
    </w:tbl>
    <w:p w14:paraId="79A7811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color w:val="000000"/>
          <w:sz w:val="24"/>
          <w:szCs w:val="24"/>
          <w:lang w:eastAsia="en-GB"/>
        </w:rPr>
        <w:t> </w:t>
      </w:r>
      <w:r w:rsidRPr="00536255">
        <w:rPr>
          <w:rFonts w:ascii="Calibri" w:eastAsia="Times New Roman" w:hAnsi="Calibri" w:cs="Calibri"/>
          <w:color w:val="000000"/>
          <w:sz w:val="24"/>
          <w:szCs w:val="24"/>
          <w:lang w:eastAsia="en-GB"/>
        </w:rPr>
        <w:t> </w:t>
      </w:r>
    </w:p>
    <w:p w14:paraId="2A0FC205"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lang w:eastAsia="en-GB"/>
        </w:rPr>
        <w:t> </w:t>
      </w:r>
    </w:p>
    <w:p w14:paraId="3993071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5882FB6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33F48626"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Teacher Survey  </w:t>
      </w:r>
    </w:p>
    <w:p w14:paraId="46CB3BD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7DC29CDC"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The students in my class enjoyed using the comic to learn about climate migration. Rate 1 (Strongly Disagree) to 5 (Strongly Agree) </w:t>
      </w:r>
      <w:r w:rsidRPr="00536255">
        <w:rPr>
          <w:rFonts w:ascii="Calibri" w:eastAsia="Times New Roman" w:hAnsi="Calibri" w:cs="Calibri"/>
          <w:sz w:val="24"/>
          <w:szCs w:val="24"/>
          <w:lang w:eastAsia="en-GB"/>
        </w:rPr>
        <w:b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3"/>
        <w:gridCol w:w="1669"/>
        <w:gridCol w:w="1661"/>
        <w:gridCol w:w="1661"/>
        <w:gridCol w:w="1661"/>
        <w:gridCol w:w="1661"/>
      </w:tblGrid>
      <w:tr w:rsidR="00536255" w:rsidRPr="00536255" w14:paraId="33733509" w14:textId="77777777" w:rsidTr="00536255">
        <w:trPr>
          <w:trHeight w:val="300"/>
        </w:trPr>
        <w:tc>
          <w:tcPr>
            <w:tcW w:w="1545" w:type="dxa"/>
            <w:tcBorders>
              <w:top w:val="nil"/>
              <w:left w:val="nil"/>
              <w:bottom w:val="single" w:sz="6" w:space="0" w:color="BFBFBF"/>
              <w:right w:val="single" w:sz="6" w:space="0" w:color="BFBFBF"/>
            </w:tcBorders>
            <w:shd w:val="clear" w:color="auto" w:fill="auto"/>
            <w:vAlign w:val="center"/>
            <w:hideMark/>
          </w:tcPr>
          <w:p w14:paraId="2E089F41"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lastRenderedPageBreak/>
              <w:t> </w:t>
            </w:r>
          </w:p>
        </w:tc>
        <w:tc>
          <w:tcPr>
            <w:tcW w:w="1515" w:type="dxa"/>
            <w:tcBorders>
              <w:top w:val="nil"/>
              <w:left w:val="nil"/>
              <w:bottom w:val="single" w:sz="6" w:space="0" w:color="BFBFBF"/>
              <w:right w:val="nil"/>
            </w:tcBorders>
            <w:shd w:val="clear" w:color="auto" w:fill="auto"/>
            <w:vAlign w:val="center"/>
            <w:hideMark/>
          </w:tcPr>
          <w:p w14:paraId="1BD259DB"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1 strongly disagree </w:t>
            </w:r>
          </w:p>
        </w:tc>
        <w:tc>
          <w:tcPr>
            <w:tcW w:w="1440" w:type="dxa"/>
            <w:tcBorders>
              <w:top w:val="nil"/>
              <w:left w:val="nil"/>
              <w:bottom w:val="single" w:sz="6" w:space="0" w:color="BFBFBF"/>
              <w:right w:val="nil"/>
            </w:tcBorders>
            <w:shd w:val="clear" w:color="auto" w:fill="auto"/>
            <w:vAlign w:val="center"/>
            <w:hideMark/>
          </w:tcPr>
          <w:p w14:paraId="6FCDE6D8"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2 </w:t>
            </w:r>
          </w:p>
        </w:tc>
        <w:tc>
          <w:tcPr>
            <w:tcW w:w="1515" w:type="dxa"/>
            <w:tcBorders>
              <w:top w:val="nil"/>
              <w:left w:val="nil"/>
              <w:bottom w:val="single" w:sz="6" w:space="0" w:color="BFBFBF"/>
              <w:right w:val="nil"/>
            </w:tcBorders>
            <w:shd w:val="clear" w:color="auto" w:fill="auto"/>
            <w:vAlign w:val="center"/>
            <w:hideMark/>
          </w:tcPr>
          <w:p w14:paraId="491DE6D4"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3 neither agree or disagree </w:t>
            </w:r>
          </w:p>
        </w:tc>
        <w:tc>
          <w:tcPr>
            <w:tcW w:w="1440" w:type="dxa"/>
            <w:tcBorders>
              <w:top w:val="nil"/>
              <w:left w:val="nil"/>
              <w:bottom w:val="single" w:sz="6" w:space="0" w:color="BFBFBF"/>
              <w:right w:val="nil"/>
            </w:tcBorders>
            <w:shd w:val="clear" w:color="auto" w:fill="auto"/>
            <w:vAlign w:val="center"/>
            <w:hideMark/>
          </w:tcPr>
          <w:p w14:paraId="1B2D1E52"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4 </w:t>
            </w:r>
          </w:p>
        </w:tc>
        <w:tc>
          <w:tcPr>
            <w:tcW w:w="1515" w:type="dxa"/>
            <w:tcBorders>
              <w:top w:val="nil"/>
              <w:left w:val="nil"/>
              <w:bottom w:val="single" w:sz="6" w:space="0" w:color="BFBFBF"/>
              <w:right w:val="nil"/>
            </w:tcBorders>
            <w:shd w:val="clear" w:color="auto" w:fill="auto"/>
            <w:vAlign w:val="center"/>
            <w:hideMark/>
          </w:tcPr>
          <w:p w14:paraId="2CF0F852"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5 Strongly agree </w:t>
            </w:r>
          </w:p>
        </w:tc>
      </w:tr>
      <w:tr w:rsidR="00536255" w:rsidRPr="00536255" w14:paraId="5C2DB945" w14:textId="77777777" w:rsidTr="00536255">
        <w:trPr>
          <w:trHeight w:val="300"/>
        </w:trPr>
        <w:tc>
          <w:tcPr>
            <w:tcW w:w="1545" w:type="dxa"/>
            <w:tcBorders>
              <w:top w:val="nil"/>
              <w:left w:val="nil"/>
              <w:bottom w:val="nil"/>
              <w:right w:val="single" w:sz="6" w:space="0" w:color="BFBFBF"/>
            </w:tcBorders>
            <w:shd w:val="clear" w:color="auto" w:fill="auto"/>
            <w:vAlign w:val="center"/>
            <w:hideMark/>
          </w:tcPr>
          <w:p w14:paraId="65C66C8A"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Click to write Statement 1  </w:t>
            </w:r>
          </w:p>
        </w:tc>
        <w:tc>
          <w:tcPr>
            <w:tcW w:w="1515" w:type="dxa"/>
            <w:tcBorders>
              <w:top w:val="nil"/>
              <w:left w:val="nil"/>
              <w:bottom w:val="nil"/>
              <w:right w:val="nil"/>
            </w:tcBorders>
            <w:shd w:val="clear" w:color="auto" w:fill="auto"/>
            <w:vAlign w:val="center"/>
            <w:hideMark/>
          </w:tcPr>
          <w:p w14:paraId="083ED4E9" w14:textId="77777777" w:rsidR="00536255" w:rsidRPr="00536255" w:rsidRDefault="00536255" w:rsidP="00536255">
            <w:pPr>
              <w:numPr>
                <w:ilvl w:val="0"/>
                <w:numId w:val="2"/>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440" w:type="dxa"/>
            <w:tcBorders>
              <w:top w:val="nil"/>
              <w:left w:val="nil"/>
              <w:bottom w:val="nil"/>
              <w:right w:val="nil"/>
            </w:tcBorders>
            <w:shd w:val="clear" w:color="auto" w:fill="auto"/>
            <w:vAlign w:val="center"/>
            <w:hideMark/>
          </w:tcPr>
          <w:p w14:paraId="6D7A9BE6" w14:textId="77777777" w:rsidR="00536255" w:rsidRPr="00536255" w:rsidRDefault="00536255" w:rsidP="00536255">
            <w:pPr>
              <w:numPr>
                <w:ilvl w:val="0"/>
                <w:numId w:val="3"/>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515" w:type="dxa"/>
            <w:tcBorders>
              <w:top w:val="nil"/>
              <w:left w:val="nil"/>
              <w:bottom w:val="nil"/>
              <w:right w:val="nil"/>
            </w:tcBorders>
            <w:shd w:val="clear" w:color="auto" w:fill="auto"/>
            <w:vAlign w:val="center"/>
            <w:hideMark/>
          </w:tcPr>
          <w:p w14:paraId="13BBBBAC" w14:textId="77777777" w:rsidR="00536255" w:rsidRPr="00536255" w:rsidRDefault="00536255" w:rsidP="00536255">
            <w:pPr>
              <w:numPr>
                <w:ilvl w:val="0"/>
                <w:numId w:val="4"/>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440" w:type="dxa"/>
            <w:tcBorders>
              <w:top w:val="nil"/>
              <w:left w:val="nil"/>
              <w:bottom w:val="nil"/>
              <w:right w:val="nil"/>
            </w:tcBorders>
            <w:shd w:val="clear" w:color="auto" w:fill="auto"/>
            <w:vAlign w:val="center"/>
            <w:hideMark/>
          </w:tcPr>
          <w:p w14:paraId="241B655E" w14:textId="77777777" w:rsidR="00536255" w:rsidRPr="00536255" w:rsidRDefault="00536255" w:rsidP="00536255">
            <w:pPr>
              <w:numPr>
                <w:ilvl w:val="0"/>
                <w:numId w:val="5"/>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515" w:type="dxa"/>
            <w:tcBorders>
              <w:top w:val="nil"/>
              <w:left w:val="nil"/>
              <w:bottom w:val="nil"/>
              <w:right w:val="nil"/>
            </w:tcBorders>
            <w:shd w:val="clear" w:color="auto" w:fill="auto"/>
            <w:vAlign w:val="center"/>
            <w:hideMark/>
          </w:tcPr>
          <w:p w14:paraId="4A0C7D3F" w14:textId="77777777" w:rsidR="00536255" w:rsidRPr="00536255" w:rsidRDefault="00536255" w:rsidP="00536255">
            <w:pPr>
              <w:numPr>
                <w:ilvl w:val="0"/>
                <w:numId w:val="6"/>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r>
    </w:tbl>
    <w:p w14:paraId="61296EAC"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0D8797D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25D83D3D"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lang w:eastAsia="en-GB"/>
        </w:rPr>
        <w:t> </w:t>
      </w:r>
    </w:p>
    <w:p w14:paraId="73B220DA"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13A3474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The students in my class had a strong understanding of climate migration prior to the session.  Rate 1 (Strongly Disagree) to 5 (Strongly Agree)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3"/>
        <w:gridCol w:w="1669"/>
        <w:gridCol w:w="1661"/>
        <w:gridCol w:w="1661"/>
        <w:gridCol w:w="1661"/>
        <w:gridCol w:w="1661"/>
      </w:tblGrid>
      <w:tr w:rsidR="00536255" w:rsidRPr="00536255" w14:paraId="53EFD71C" w14:textId="77777777" w:rsidTr="00536255">
        <w:trPr>
          <w:trHeight w:val="300"/>
        </w:trPr>
        <w:tc>
          <w:tcPr>
            <w:tcW w:w="1545" w:type="dxa"/>
            <w:tcBorders>
              <w:top w:val="nil"/>
              <w:left w:val="nil"/>
              <w:bottom w:val="single" w:sz="6" w:space="0" w:color="BFBFBF"/>
              <w:right w:val="single" w:sz="6" w:space="0" w:color="BFBFBF"/>
            </w:tcBorders>
            <w:shd w:val="clear" w:color="auto" w:fill="auto"/>
            <w:vAlign w:val="center"/>
            <w:hideMark/>
          </w:tcPr>
          <w:p w14:paraId="79F240D6"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 </w:t>
            </w:r>
          </w:p>
        </w:tc>
        <w:tc>
          <w:tcPr>
            <w:tcW w:w="1515" w:type="dxa"/>
            <w:tcBorders>
              <w:top w:val="nil"/>
              <w:left w:val="nil"/>
              <w:bottom w:val="single" w:sz="6" w:space="0" w:color="BFBFBF"/>
              <w:right w:val="nil"/>
            </w:tcBorders>
            <w:shd w:val="clear" w:color="auto" w:fill="auto"/>
            <w:vAlign w:val="center"/>
            <w:hideMark/>
          </w:tcPr>
          <w:p w14:paraId="5DAE4DF9"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1 strongly disagree </w:t>
            </w:r>
          </w:p>
        </w:tc>
        <w:tc>
          <w:tcPr>
            <w:tcW w:w="1440" w:type="dxa"/>
            <w:tcBorders>
              <w:top w:val="nil"/>
              <w:left w:val="nil"/>
              <w:bottom w:val="single" w:sz="6" w:space="0" w:color="BFBFBF"/>
              <w:right w:val="nil"/>
            </w:tcBorders>
            <w:shd w:val="clear" w:color="auto" w:fill="auto"/>
            <w:vAlign w:val="center"/>
            <w:hideMark/>
          </w:tcPr>
          <w:p w14:paraId="02F22998"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2 </w:t>
            </w:r>
          </w:p>
        </w:tc>
        <w:tc>
          <w:tcPr>
            <w:tcW w:w="1515" w:type="dxa"/>
            <w:tcBorders>
              <w:top w:val="nil"/>
              <w:left w:val="nil"/>
              <w:bottom w:val="single" w:sz="6" w:space="0" w:color="BFBFBF"/>
              <w:right w:val="nil"/>
            </w:tcBorders>
            <w:shd w:val="clear" w:color="auto" w:fill="auto"/>
            <w:vAlign w:val="center"/>
            <w:hideMark/>
          </w:tcPr>
          <w:p w14:paraId="1F32616C"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3 neither agree or disagree </w:t>
            </w:r>
          </w:p>
        </w:tc>
        <w:tc>
          <w:tcPr>
            <w:tcW w:w="1440" w:type="dxa"/>
            <w:tcBorders>
              <w:top w:val="nil"/>
              <w:left w:val="nil"/>
              <w:bottom w:val="single" w:sz="6" w:space="0" w:color="BFBFBF"/>
              <w:right w:val="nil"/>
            </w:tcBorders>
            <w:shd w:val="clear" w:color="auto" w:fill="auto"/>
            <w:vAlign w:val="center"/>
            <w:hideMark/>
          </w:tcPr>
          <w:p w14:paraId="6AD01E5D"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4 </w:t>
            </w:r>
          </w:p>
        </w:tc>
        <w:tc>
          <w:tcPr>
            <w:tcW w:w="1515" w:type="dxa"/>
            <w:tcBorders>
              <w:top w:val="nil"/>
              <w:left w:val="nil"/>
              <w:bottom w:val="single" w:sz="6" w:space="0" w:color="BFBFBF"/>
              <w:right w:val="nil"/>
            </w:tcBorders>
            <w:shd w:val="clear" w:color="auto" w:fill="auto"/>
            <w:vAlign w:val="center"/>
            <w:hideMark/>
          </w:tcPr>
          <w:p w14:paraId="4D29B41F"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5 Strongly agree </w:t>
            </w:r>
          </w:p>
        </w:tc>
      </w:tr>
      <w:tr w:rsidR="00536255" w:rsidRPr="00536255" w14:paraId="10E6C0EC" w14:textId="77777777" w:rsidTr="00536255">
        <w:trPr>
          <w:trHeight w:val="300"/>
        </w:trPr>
        <w:tc>
          <w:tcPr>
            <w:tcW w:w="1545" w:type="dxa"/>
            <w:tcBorders>
              <w:top w:val="nil"/>
              <w:left w:val="nil"/>
              <w:bottom w:val="nil"/>
              <w:right w:val="single" w:sz="6" w:space="0" w:color="BFBFBF"/>
            </w:tcBorders>
            <w:shd w:val="clear" w:color="auto" w:fill="auto"/>
            <w:vAlign w:val="center"/>
            <w:hideMark/>
          </w:tcPr>
          <w:p w14:paraId="331C42CF"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Click to write Statement 1  </w:t>
            </w:r>
          </w:p>
        </w:tc>
        <w:tc>
          <w:tcPr>
            <w:tcW w:w="1515" w:type="dxa"/>
            <w:tcBorders>
              <w:top w:val="nil"/>
              <w:left w:val="nil"/>
              <w:bottom w:val="nil"/>
              <w:right w:val="nil"/>
            </w:tcBorders>
            <w:shd w:val="clear" w:color="auto" w:fill="auto"/>
            <w:vAlign w:val="center"/>
            <w:hideMark/>
          </w:tcPr>
          <w:p w14:paraId="5E3BDFC8" w14:textId="77777777" w:rsidR="00536255" w:rsidRPr="00536255" w:rsidRDefault="00536255" w:rsidP="00536255">
            <w:pPr>
              <w:numPr>
                <w:ilvl w:val="0"/>
                <w:numId w:val="7"/>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440" w:type="dxa"/>
            <w:tcBorders>
              <w:top w:val="nil"/>
              <w:left w:val="nil"/>
              <w:bottom w:val="nil"/>
              <w:right w:val="nil"/>
            </w:tcBorders>
            <w:shd w:val="clear" w:color="auto" w:fill="auto"/>
            <w:vAlign w:val="center"/>
            <w:hideMark/>
          </w:tcPr>
          <w:p w14:paraId="3A04DAAA" w14:textId="77777777" w:rsidR="00536255" w:rsidRPr="00536255" w:rsidRDefault="00536255" w:rsidP="00536255">
            <w:pPr>
              <w:numPr>
                <w:ilvl w:val="0"/>
                <w:numId w:val="8"/>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515" w:type="dxa"/>
            <w:tcBorders>
              <w:top w:val="nil"/>
              <w:left w:val="nil"/>
              <w:bottom w:val="nil"/>
              <w:right w:val="nil"/>
            </w:tcBorders>
            <w:shd w:val="clear" w:color="auto" w:fill="auto"/>
            <w:vAlign w:val="center"/>
            <w:hideMark/>
          </w:tcPr>
          <w:p w14:paraId="674591E2" w14:textId="77777777" w:rsidR="00536255" w:rsidRPr="00536255" w:rsidRDefault="00536255" w:rsidP="00536255">
            <w:pPr>
              <w:numPr>
                <w:ilvl w:val="0"/>
                <w:numId w:val="9"/>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440" w:type="dxa"/>
            <w:tcBorders>
              <w:top w:val="nil"/>
              <w:left w:val="nil"/>
              <w:bottom w:val="nil"/>
              <w:right w:val="nil"/>
            </w:tcBorders>
            <w:shd w:val="clear" w:color="auto" w:fill="auto"/>
            <w:vAlign w:val="center"/>
            <w:hideMark/>
          </w:tcPr>
          <w:p w14:paraId="72FA7B0B" w14:textId="77777777" w:rsidR="00536255" w:rsidRPr="00536255" w:rsidRDefault="00536255" w:rsidP="00536255">
            <w:pPr>
              <w:numPr>
                <w:ilvl w:val="0"/>
                <w:numId w:val="10"/>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515" w:type="dxa"/>
            <w:tcBorders>
              <w:top w:val="nil"/>
              <w:left w:val="nil"/>
              <w:bottom w:val="nil"/>
              <w:right w:val="nil"/>
            </w:tcBorders>
            <w:shd w:val="clear" w:color="auto" w:fill="auto"/>
            <w:vAlign w:val="center"/>
            <w:hideMark/>
          </w:tcPr>
          <w:p w14:paraId="0E4F3D13" w14:textId="77777777" w:rsidR="00536255" w:rsidRPr="00536255" w:rsidRDefault="00536255" w:rsidP="00536255">
            <w:pPr>
              <w:numPr>
                <w:ilvl w:val="0"/>
                <w:numId w:val="11"/>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r>
    </w:tbl>
    <w:p w14:paraId="7F83C7F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7D9C463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6F3DCDCB"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lang w:eastAsia="en-GB"/>
        </w:rPr>
        <w:t> </w:t>
      </w:r>
    </w:p>
    <w:p w14:paraId="310CD8A9"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54E0A53C"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The students in my class learnt new things about climate migration as a result of the comic workshop.  Rate 1 (Strongly Disagree) to 5 (Strongly Agree)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3"/>
        <w:gridCol w:w="1669"/>
        <w:gridCol w:w="1661"/>
        <w:gridCol w:w="1661"/>
        <w:gridCol w:w="1661"/>
        <w:gridCol w:w="1661"/>
      </w:tblGrid>
      <w:tr w:rsidR="00536255" w:rsidRPr="00536255" w14:paraId="5F832692" w14:textId="77777777" w:rsidTr="00536255">
        <w:trPr>
          <w:trHeight w:val="300"/>
        </w:trPr>
        <w:tc>
          <w:tcPr>
            <w:tcW w:w="1545" w:type="dxa"/>
            <w:tcBorders>
              <w:top w:val="nil"/>
              <w:left w:val="nil"/>
              <w:bottom w:val="single" w:sz="6" w:space="0" w:color="BFBFBF"/>
              <w:right w:val="single" w:sz="6" w:space="0" w:color="BFBFBF"/>
            </w:tcBorders>
            <w:shd w:val="clear" w:color="auto" w:fill="auto"/>
            <w:vAlign w:val="center"/>
            <w:hideMark/>
          </w:tcPr>
          <w:p w14:paraId="492FC078"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 </w:t>
            </w:r>
          </w:p>
        </w:tc>
        <w:tc>
          <w:tcPr>
            <w:tcW w:w="1515" w:type="dxa"/>
            <w:tcBorders>
              <w:top w:val="nil"/>
              <w:left w:val="nil"/>
              <w:bottom w:val="single" w:sz="6" w:space="0" w:color="BFBFBF"/>
              <w:right w:val="nil"/>
            </w:tcBorders>
            <w:shd w:val="clear" w:color="auto" w:fill="auto"/>
            <w:vAlign w:val="center"/>
            <w:hideMark/>
          </w:tcPr>
          <w:p w14:paraId="47F794FC"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1 strongly disagree </w:t>
            </w:r>
          </w:p>
        </w:tc>
        <w:tc>
          <w:tcPr>
            <w:tcW w:w="1440" w:type="dxa"/>
            <w:tcBorders>
              <w:top w:val="nil"/>
              <w:left w:val="nil"/>
              <w:bottom w:val="single" w:sz="6" w:space="0" w:color="BFBFBF"/>
              <w:right w:val="nil"/>
            </w:tcBorders>
            <w:shd w:val="clear" w:color="auto" w:fill="auto"/>
            <w:vAlign w:val="center"/>
            <w:hideMark/>
          </w:tcPr>
          <w:p w14:paraId="001B55C7"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2 </w:t>
            </w:r>
          </w:p>
        </w:tc>
        <w:tc>
          <w:tcPr>
            <w:tcW w:w="1515" w:type="dxa"/>
            <w:tcBorders>
              <w:top w:val="nil"/>
              <w:left w:val="nil"/>
              <w:bottom w:val="single" w:sz="6" w:space="0" w:color="BFBFBF"/>
              <w:right w:val="nil"/>
            </w:tcBorders>
            <w:shd w:val="clear" w:color="auto" w:fill="auto"/>
            <w:vAlign w:val="center"/>
            <w:hideMark/>
          </w:tcPr>
          <w:p w14:paraId="33B658AF"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3 neither agree or disagree </w:t>
            </w:r>
          </w:p>
        </w:tc>
        <w:tc>
          <w:tcPr>
            <w:tcW w:w="1440" w:type="dxa"/>
            <w:tcBorders>
              <w:top w:val="nil"/>
              <w:left w:val="nil"/>
              <w:bottom w:val="single" w:sz="6" w:space="0" w:color="BFBFBF"/>
              <w:right w:val="nil"/>
            </w:tcBorders>
            <w:shd w:val="clear" w:color="auto" w:fill="auto"/>
            <w:vAlign w:val="center"/>
            <w:hideMark/>
          </w:tcPr>
          <w:p w14:paraId="7574FD8D"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4 </w:t>
            </w:r>
          </w:p>
        </w:tc>
        <w:tc>
          <w:tcPr>
            <w:tcW w:w="1515" w:type="dxa"/>
            <w:tcBorders>
              <w:top w:val="nil"/>
              <w:left w:val="nil"/>
              <w:bottom w:val="single" w:sz="6" w:space="0" w:color="BFBFBF"/>
              <w:right w:val="nil"/>
            </w:tcBorders>
            <w:shd w:val="clear" w:color="auto" w:fill="auto"/>
            <w:vAlign w:val="center"/>
            <w:hideMark/>
          </w:tcPr>
          <w:p w14:paraId="242FF97E"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5 Strongly agree </w:t>
            </w:r>
          </w:p>
        </w:tc>
      </w:tr>
      <w:tr w:rsidR="00536255" w:rsidRPr="00536255" w14:paraId="54FF1997" w14:textId="77777777" w:rsidTr="00536255">
        <w:trPr>
          <w:trHeight w:val="300"/>
        </w:trPr>
        <w:tc>
          <w:tcPr>
            <w:tcW w:w="1545" w:type="dxa"/>
            <w:tcBorders>
              <w:top w:val="nil"/>
              <w:left w:val="nil"/>
              <w:bottom w:val="nil"/>
              <w:right w:val="single" w:sz="6" w:space="0" w:color="BFBFBF"/>
            </w:tcBorders>
            <w:shd w:val="clear" w:color="auto" w:fill="auto"/>
            <w:vAlign w:val="center"/>
            <w:hideMark/>
          </w:tcPr>
          <w:p w14:paraId="456B9A09"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Click to write Statement 1  </w:t>
            </w:r>
          </w:p>
        </w:tc>
        <w:tc>
          <w:tcPr>
            <w:tcW w:w="1515" w:type="dxa"/>
            <w:tcBorders>
              <w:top w:val="nil"/>
              <w:left w:val="nil"/>
              <w:bottom w:val="nil"/>
              <w:right w:val="nil"/>
            </w:tcBorders>
            <w:shd w:val="clear" w:color="auto" w:fill="auto"/>
            <w:vAlign w:val="center"/>
            <w:hideMark/>
          </w:tcPr>
          <w:p w14:paraId="4C0133CB" w14:textId="77777777" w:rsidR="00536255" w:rsidRPr="00536255" w:rsidRDefault="00536255" w:rsidP="00536255">
            <w:pPr>
              <w:numPr>
                <w:ilvl w:val="0"/>
                <w:numId w:val="12"/>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440" w:type="dxa"/>
            <w:tcBorders>
              <w:top w:val="nil"/>
              <w:left w:val="nil"/>
              <w:bottom w:val="nil"/>
              <w:right w:val="nil"/>
            </w:tcBorders>
            <w:shd w:val="clear" w:color="auto" w:fill="auto"/>
            <w:vAlign w:val="center"/>
            <w:hideMark/>
          </w:tcPr>
          <w:p w14:paraId="652CDB7E" w14:textId="77777777" w:rsidR="00536255" w:rsidRPr="00536255" w:rsidRDefault="00536255" w:rsidP="00536255">
            <w:pPr>
              <w:numPr>
                <w:ilvl w:val="0"/>
                <w:numId w:val="13"/>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515" w:type="dxa"/>
            <w:tcBorders>
              <w:top w:val="nil"/>
              <w:left w:val="nil"/>
              <w:bottom w:val="nil"/>
              <w:right w:val="nil"/>
            </w:tcBorders>
            <w:shd w:val="clear" w:color="auto" w:fill="auto"/>
            <w:vAlign w:val="center"/>
            <w:hideMark/>
          </w:tcPr>
          <w:p w14:paraId="04ED6E6F" w14:textId="77777777" w:rsidR="00536255" w:rsidRPr="00536255" w:rsidRDefault="00536255" w:rsidP="00536255">
            <w:pPr>
              <w:numPr>
                <w:ilvl w:val="0"/>
                <w:numId w:val="14"/>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440" w:type="dxa"/>
            <w:tcBorders>
              <w:top w:val="nil"/>
              <w:left w:val="nil"/>
              <w:bottom w:val="nil"/>
              <w:right w:val="nil"/>
            </w:tcBorders>
            <w:shd w:val="clear" w:color="auto" w:fill="auto"/>
            <w:vAlign w:val="center"/>
            <w:hideMark/>
          </w:tcPr>
          <w:p w14:paraId="23B23CE4" w14:textId="77777777" w:rsidR="00536255" w:rsidRPr="00536255" w:rsidRDefault="00536255" w:rsidP="00536255">
            <w:pPr>
              <w:numPr>
                <w:ilvl w:val="0"/>
                <w:numId w:val="15"/>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515" w:type="dxa"/>
            <w:tcBorders>
              <w:top w:val="nil"/>
              <w:left w:val="nil"/>
              <w:bottom w:val="nil"/>
              <w:right w:val="nil"/>
            </w:tcBorders>
            <w:shd w:val="clear" w:color="auto" w:fill="auto"/>
            <w:vAlign w:val="center"/>
            <w:hideMark/>
          </w:tcPr>
          <w:p w14:paraId="07D6C2E2" w14:textId="77777777" w:rsidR="00536255" w:rsidRPr="00536255" w:rsidRDefault="00536255" w:rsidP="00536255">
            <w:pPr>
              <w:numPr>
                <w:ilvl w:val="0"/>
                <w:numId w:val="16"/>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r>
    </w:tbl>
    <w:p w14:paraId="5985864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727C41A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23EEAB69"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lang w:eastAsia="en-GB"/>
        </w:rPr>
        <w:t> </w:t>
      </w:r>
    </w:p>
    <w:p w14:paraId="1632A09B"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2F481C66"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Can you write down some key takeaways which your students took from the session? </w:t>
      </w:r>
    </w:p>
    <w:p w14:paraId="7C763078" w14:textId="77777777" w:rsidR="00536255" w:rsidRPr="00536255" w:rsidRDefault="00536255" w:rsidP="00536255">
      <w:pPr>
        <w:spacing w:after="0" w:line="240" w:lineRule="auto"/>
        <w:ind w:firstLine="390"/>
        <w:textAlignment w:val="baseline"/>
        <w:rPr>
          <w:rFonts w:ascii="Segoe UI" w:eastAsia="Times New Roman" w:hAnsi="Segoe UI" w:cs="Segoe UI"/>
          <w:sz w:val="18"/>
          <w:szCs w:val="18"/>
          <w:lang w:eastAsia="en-GB"/>
        </w:rPr>
      </w:pPr>
      <w:r w:rsidRPr="00536255">
        <w:rPr>
          <w:rFonts w:ascii="Calibri" w:eastAsia="Times New Roman" w:hAnsi="Calibri" w:cs="Calibri"/>
          <w:lang w:val="en-US" w:eastAsia="en-GB"/>
        </w:rPr>
        <w:t>________________________________________________________________</w:t>
      </w:r>
      <w:r w:rsidRPr="00536255">
        <w:rPr>
          <w:rFonts w:ascii="Calibri" w:eastAsia="Times New Roman" w:hAnsi="Calibri" w:cs="Calibri"/>
          <w:lang w:eastAsia="en-GB"/>
        </w:rPr>
        <w:t> </w:t>
      </w:r>
    </w:p>
    <w:p w14:paraId="5D2E6D5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5926A01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39D77BC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1AB34AD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What did your students enjoy about working with the comic? </w:t>
      </w:r>
      <w:r w:rsidRPr="00536255">
        <w:rPr>
          <w:rFonts w:ascii="Calibri" w:eastAsia="Times New Roman" w:hAnsi="Calibri" w:cs="Calibri"/>
          <w:sz w:val="24"/>
          <w:szCs w:val="24"/>
          <w:lang w:eastAsia="en-GB"/>
        </w:rPr>
        <w:br/>
        <w:t> </w:t>
      </w:r>
    </w:p>
    <w:p w14:paraId="6B4B0EFE" w14:textId="77777777" w:rsidR="00536255" w:rsidRPr="00536255" w:rsidRDefault="00536255" w:rsidP="00536255">
      <w:pPr>
        <w:spacing w:after="0" w:line="240" w:lineRule="auto"/>
        <w:ind w:firstLine="390"/>
        <w:textAlignment w:val="baseline"/>
        <w:rPr>
          <w:rFonts w:ascii="Segoe UI" w:eastAsia="Times New Roman" w:hAnsi="Segoe UI" w:cs="Segoe UI"/>
          <w:sz w:val="18"/>
          <w:szCs w:val="18"/>
          <w:lang w:eastAsia="en-GB"/>
        </w:rPr>
      </w:pPr>
      <w:r w:rsidRPr="00536255">
        <w:rPr>
          <w:rFonts w:ascii="Calibri" w:eastAsia="Times New Roman" w:hAnsi="Calibri" w:cs="Calibri"/>
          <w:lang w:val="en-US" w:eastAsia="en-GB"/>
        </w:rPr>
        <w:t>________________________________________________________________</w:t>
      </w:r>
      <w:r w:rsidRPr="00536255">
        <w:rPr>
          <w:rFonts w:ascii="Calibri" w:eastAsia="Times New Roman" w:hAnsi="Calibri" w:cs="Calibri"/>
          <w:lang w:eastAsia="en-GB"/>
        </w:rPr>
        <w:t> </w:t>
      </w:r>
    </w:p>
    <w:p w14:paraId="398B0DE6"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26A1127D"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lang w:eastAsia="en-GB"/>
        </w:rPr>
        <w:t> </w:t>
      </w:r>
    </w:p>
    <w:p w14:paraId="0C4F0866"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4F01F35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Is there anything about the comic workshop which you think could be improved?  </w:t>
      </w:r>
      <w:r w:rsidRPr="00536255">
        <w:rPr>
          <w:rFonts w:ascii="Calibri" w:eastAsia="Times New Roman" w:hAnsi="Calibri" w:cs="Calibri"/>
          <w:sz w:val="24"/>
          <w:szCs w:val="24"/>
          <w:lang w:eastAsia="en-GB"/>
        </w:rPr>
        <w:br/>
        <w:t> </w:t>
      </w:r>
    </w:p>
    <w:p w14:paraId="18E22D79" w14:textId="77777777" w:rsidR="00536255" w:rsidRPr="00536255" w:rsidRDefault="00536255" w:rsidP="00536255">
      <w:pPr>
        <w:spacing w:after="0" w:line="240" w:lineRule="auto"/>
        <w:ind w:firstLine="390"/>
        <w:textAlignment w:val="baseline"/>
        <w:rPr>
          <w:rFonts w:ascii="Segoe UI" w:eastAsia="Times New Roman" w:hAnsi="Segoe UI" w:cs="Segoe UI"/>
          <w:sz w:val="18"/>
          <w:szCs w:val="18"/>
          <w:lang w:eastAsia="en-GB"/>
        </w:rPr>
      </w:pPr>
      <w:r w:rsidRPr="00536255">
        <w:rPr>
          <w:rFonts w:ascii="Calibri" w:eastAsia="Times New Roman" w:hAnsi="Calibri" w:cs="Calibri"/>
          <w:lang w:val="en-US" w:eastAsia="en-GB"/>
        </w:rPr>
        <w:t>________________________________________________________________</w:t>
      </w:r>
      <w:r w:rsidRPr="00536255">
        <w:rPr>
          <w:rFonts w:ascii="Calibri" w:eastAsia="Times New Roman" w:hAnsi="Calibri" w:cs="Calibri"/>
          <w:lang w:eastAsia="en-GB"/>
        </w:rPr>
        <w:t> </w:t>
      </w:r>
    </w:p>
    <w:p w14:paraId="37F74A0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24DEFA6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lang w:eastAsia="en-GB"/>
        </w:rPr>
        <w:lastRenderedPageBreak/>
        <w:t> </w:t>
      </w:r>
    </w:p>
    <w:p w14:paraId="19392CCB"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4178266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Would you describe this comic workshop as an example of ‘peace education'? Rate 1 (Strongly Disagree) to 5 (Strongly Agree)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3"/>
        <w:gridCol w:w="1669"/>
        <w:gridCol w:w="1661"/>
        <w:gridCol w:w="1661"/>
        <w:gridCol w:w="1661"/>
        <w:gridCol w:w="1661"/>
      </w:tblGrid>
      <w:tr w:rsidR="00536255" w:rsidRPr="00536255" w14:paraId="36D0A5A0" w14:textId="77777777" w:rsidTr="00536255">
        <w:trPr>
          <w:trHeight w:val="300"/>
        </w:trPr>
        <w:tc>
          <w:tcPr>
            <w:tcW w:w="1545" w:type="dxa"/>
            <w:tcBorders>
              <w:top w:val="nil"/>
              <w:left w:val="nil"/>
              <w:bottom w:val="single" w:sz="6" w:space="0" w:color="BFBFBF"/>
              <w:right w:val="single" w:sz="6" w:space="0" w:color="BFBFBF"/>
            </w:tcBorders>
            <w:shd w:val="clear" w:color="auto" w:fill="auto"/>
            <w:vAlign w:val="center"/>
            <w:hideMark/>
          </w:tcPr>
          <w:p w14:paraId="3965781C"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 </w:t>
            </w:r>
          </w:p>
        </w:tc>
        <w:tc>
          <w:tcPr>
            <w:tcW w:w="1515" w:type="dxa"/>
            <w:tcBorders>
              <w:top w:val="nil"/>
              <w:left w:val="nil"/>
              <w:bottom w:val="single" w:sz="6" w:space="0" w:color="BFBFBF"/>
              <w:right w:val="nil"/>
            </w:tcBorders>
            <w:shd w:val="clear" w:color="auto" w:fill="auto"/>
            <w:vAlign w:val="center"/>
            <w:hideMark/>
          </w:tcPr>
          <w:p w14:paraId="04BDA357"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1 strongly disagree </w:t>
            </w:r>
          </w:p>
        </w:tc>
        <w:tc>
          <w:tcPr>
            <w:tcW w:w="1440" w:type="dxa"/>
            <w:tcBorders>
              <w:top w:val="nil"/>
              <w:left w:val="nil"/>
              <w:bottom w:val="single" w:sz="6" w:space="0" w:color="BFBFBF"/>
              <w:right w:val="nil"/>
            </w:tcBorders>
            <w:shd w:val="clear" w:color="auto" w:fill="auto"/>
            <w:vAlign w:val="center"/>
            <w:hideMark/>
          </w:tcPr>
          <w:p w14:paraId="7A2FF9EC"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2 </w:t>
            </w:r>
          </w:p>
        </w:tc>
        <w:tc>
          <w:tcPr>
            <w:tcW w:w="1515" w:type="dxa"/>
            <w:tcBorders>
              <w:top w:val="nil"/>
              <w:left w:val="nil"/>
              <w:bottom w:val="single" w:sz="6" w:space="0" w:color="BFBFBF"/>
              <w:right w:val="nil"/>
            </w:tcBorders>
            <w:shd w:val="clear" w:color="auto" w:fill="auto"/>
            <w:vAlign w:val="center"/>
            <w:hideMark/>
          </w:tcPr>
          <w:p w14:paraId="1D93D137"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3 neither agree or disagree </w:t>
            </w:r>
          </w:p>
        </w:tc>
        <w:tc>
          <w:tcPr>
            <w:tcW w:w="1440" w:type="dxa"/>
            <w:tcBorders>
              <w:top w:val="nil"/>
              <w:left w:val="nil"/>
              <w:bottom w:val="single" w:sz="6" w:space="0" w:color="BFBFBF"/>
              <w:right w:val="nil"/>
            </w:tcBorders>
            <w:shd w:val="clear" w:color="auto" w:fill="auto"/>
            <w:vAlign w:val="center"/>
            <w:hideMark/>
          </w:tcPr>
          <w:p w14:paraId="4ACDF5D5"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4 </w:t>
            </w:r>
          </w:p>
        </w:tc>
        <w:tc>
          <w:tcPr>
            <w:tcW w:w="1515" w:type="dxa"/>
            <w:tcBorders>
              <w:top w:val="nil"/>
              <w:left w:val="nil"/>
              <w:bottom w:val="single" w:sz="6" w:space="0" w:color="BFBFBF"/>
              <w:right w:val="nil"/>
            </w:tcBorders>
            <w:shd w:val="clear" w:color="auto" w:fill="auto"/>
            <w:vAlign w:val="center"/>
            <w:hideMark/>
          </w:tcPr>
          <w:p w14:paraId="5A5CD7D3"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5 Strongly agree </w:t>
            </w:r>
          </w:p>
        </w:tc>
      </w:tr>
      <w:tr w:rsidR="00536255" w:rsidRPr="00536255" w14:paraId="7B8F4B48" w14:textId="77777777" w:rsidTr="00536255">
        <w:trPr>
          <w:trHeight w:val="300"/>
        </w:trPr>
        <w:tc>
          <w:tcPr>
            <w:tcW w:w="1545" w:type="dxa"/>
            <w:tcBorders>
              <w:top w:val="nil"/>
              <w:left w:val="nil"/>
              <w:bottom w:val="nil"/>
              <w:right w:val="single" w:sz="6" w:space="0" w:color="BFBFBF"/>
            </w:tcBorders>
            <w:shd w:val="clear" w:color="auto" w:fill="auto"/>
            <w:vAlign w:val="center"/>
            <w:hideMark/>
          </w:tcPr>
          <w:p w14:paraId="7D6EBB25"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Click to write Statement 1  </w:t>
            </w:r>
          </w:p>
        </w:tc>
        <w:tc>
          <w:tcPr>
            <w:tcW w:w="1515" w:type="dxa"/>
            <w:tcBorders>
              <w:top w:val="nil"/>
              <w:left w:val="nil"/>
              <w:bottom w:val="nil"/>
              <w:right w:val="nil"/>
            </w:tcBorders>
            <w:shd w:val="clear" w:color="auto" w:fill="auto"/>
            <w:vAlign w:val="center"/>
            <w:hideMark/>
          </w:tcPr>
          <w:p w14:paraId="1C0E7A59" w14:textId="77777777" w:rsidR="00536255" w:rsidRPr="00536255" w:rsidRDefault="00536255" w:rsidP="00536255">
            <w:pPr>
              <w:numPr>
                <w:ilvl w:val="0"/>
                <w:numId w:val="17"/>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440" w:type="dxa"/>
            <w:tcBorders>
              <w:top w:val="nil"/>
              <w:left w:val="nil"/>
              <w:bottom w:val="nil"/>
              <w:right w:val="nil"/>
            </w:tcBorders>
            <w:shd w:val="clear" w:color="auto" w:fill="auto"/>
            <w:vAlign w:val="center"/>
            <w:hideMark/>
          </w:tcPr>
          <w:p w14:paraId="72785E34" w14:textId="77777777" w:rsidR="00536255" w:rsidRPr="00536255" w:rsidRDefault="00536255" w:rsidP="00536255">
            <w:pPr>
              <w:numPr>
                <w:ilvl w:val="0"/>
                <w:numId w:val="18"/>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515" w:type="dxa"/>
            <w:tcBorders>
              <w:top w:val="nil"/>
              <w:left w:val="nil"/>
              <w:bottom w:val="nil"/>
              <w:right w:val="nil"/>
            </w:tcBorders>
            <w:shd w:val="clear" w:color="auto" w:fill="auto"/>
            <w:vAlign w:val="center"/>
            <w:hideMark/>
          </w:tcPr>
          <w:p w14:paraId="0EC2E1BC" w14:textId="77777777" w:rsidR="00536255" w:rsidRPr="00536255" w:rsidRDefault="00536255" w:rsidP="00536255">
            <w:pPr>
              <w:numPr>
                <w:ilvl w:val="0"/>
                <w:numId w:val="19"/>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440" w:type="dxa"/>
            <w:tcBorders>
              <w:top w:val="nil"/>
              <w:left w:val="nil"/>
              <w:bottom w:val="nil"/>
              <w:right w:val="nil"/>
            </w:tcBorders>
            <w:shd w:val="clear" w:color="auto" w:fill="auto"/>
            <w:vAlign w:val="center"/>
            <w:hideMark/>
          </w:tcPr>
          <w:p w14:paraId="655AB20D" w14:textId="77777777" w:rsidR="00536255" w:rsidRPr="00536255" w:rsidRDefault="00536255" w:rsidP="00536255">
            <w:pPr>
              <w:numPr>
                <w:ilvl w:val="0"/>
                <w:numId w:val="20"/>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515" w:type="dxa"/>
            <w:tcBorders>
              <w:top w:val="nil"/>
              <w:left w:val="nil"/>
              <w:bottom w:val="nil"/>
              <w:right w:val="nil"/>
            </w:tcBorders>
            <w:shd w:val="clear" w:color="auto" w:fill="auto"/>
            <w:vAlign w:val="center"/>
            <w:hideMark/>
          </w:tcPr>
          <w:p w14:paraId="636D84DF" w14:textId="77777777" w:rsidR="00536255" w:rsidRPr="00536255" w:rsidRDefault="00536255" w:rsidP="00536255">
            <w:pPr>
              <w:numPr>
                <w:ilvl w:val="0"/>
                <w:numId w:val="21"/>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r>
    </w:tbl>
    <w:p w14:paraId="4347F50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3A90E324"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6366B9BD"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lang w:eastAsia="en-GB"/>
        </w:rPr>
        <w:t> </w:t>
      </w:r>
    </w:p>
    <w:p w14:paraId="76F0637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7F23F9C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What subject area(s) do you see it best fitting into in a school setting?  </w:t>
      </w:r>
      <w:r w:rsidRPr="00536255">
        <w:rPr>
          <w:rFonts w:ascii="Calibri" w:eastAsia="Times New Roman" w:hAnsi="Calibri" w:cs="Calibri"/>
          <w:sz w:val="24"/>
          <w:szCs w:val="24"/>
          <w:lang w:eastAsia="en-GB"/>
        </w:rPr>
        <w:br/>
        <w:t> </w:t>
      </w:r>
    </w:p>
    <w:p w14:paraId="22335B89" w14:textId="77777777" w:rsidR="00536255" w:rsidRPr="00536255" w:rsidRDefault="00536255" w:rsidP="00536255">
      <w:pPr>
        <w:spacing w:after="0" w:line="240" w:lineRule="auto"/>
        <w:ind w:firstLine="390"/>
        <w:textAlignment w:val="baseline"/>
        <w:rPr>
          <w:rFonts w:ascii="Segoe UI" w:eastAsia="Times New Roman" w:hAnsi="Segoe UI" w:cs="Segoe UI"/>
          <w:sz w:val="18"/>
          <w:szCs w:val="18"/>
          <w:lang w:eastAsia="en-GB"/>
        </w:rPr>
      </w:pPr>
      <w:r w:rsidRPr="00536255">
        <w:rPr>
          <w:rFonts w:ascii="Calibri" w:eastAsia="Times New Roman" w:hAnsi="Calibri" w:cs="Calibri"/>
          <w:lang w:val="en-US" w:eastAsia="en-GB"/>
        </w:rPr>
        <w:t>________________________________________________________________</w:t>
      </w:r>
      <w:r w:rsidRPr="00536255">
        <w:rPr>
          <w:rFonts w:ascii="Calibri" w:eastAsia="Times New Roman" w:hAnsi="Calibri" w:cs="Calibri"/>
          <w:lang w:eastAsia="en-GB"/>
        </w:rPr>
        <w:t> </w:t>
      </w:r>
    </w:p>
    <w:p w14:paraId="274B487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0E2727AA"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lang w:eastAsia="en-GB"/>
        </w:rPr>
        <w:t> </w:t>
      </w:r>
    </w:p>
    <w:p w14:paraId="0F296DF7"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436C61F7"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What different media do you use to teach students about important topics like climate change, war and peace?  </w:t>
      </w:r>
      <w:r w:rsidRPr="00536255">
        <w:rPr>
          <w:rFonts w:ascii="Calibri" w:eastAsia="Times New Roman" w:hAnsi="Calibri" w:cs="Calibri"/>
          <w:sz w:val="24"/>
          <w:szCs w:val="24"/>
          <w:lang w:eastAsia="en-GB"/>
        </w:rPr>
        <w:br/>
        <w:t> </w:t>
      </w:r>
    </w:p>
    <w:p w14:paraId="2FF71447" w14:textId="77777777" w:rsidR="00536255" w:rsidRPr="00536255" w:rsidRDefault="00536255" w:rsidP="00536255">
      <w:pPr>
        <w:spacing w:after="0" w:line="240" w:lineRule="auto"/>
        <w:ind w:firstLine="390"/>
        <w:textAlignment w:val="baseline"/>
        <w:rPr>
          <w:rFonts w:ascii="Segoe UI" w:eastAsia="Times New Roman" w:hAnsi="Segoe UI" w:cs="Segoe UI"/>
          <w:sz w:val="18"/>
          <w:szCs w:val="18"/>
          <w:lang w:eastAsia="en-GB"/>
        </w:rPr>
      </w:pPr>
      <w:r w:rsidRPr="00536255">
        <w:rPr>
          <w:rFonts w:ascii="Calibri" w:eastAsia="Times New Roman" w:hAnsi="Calibri" w:cs="Calibri"/>
          <w:lang w:val="en-US" w:eastAsia="en-GB"/>
        </w:rPr>
        <w:t>________________________________________________________________</w:t>
      </w:r>
      <w:r w:rsidRPr="00536255">
        <w:rPr>
          <w:rFonts w:ascii="Calibri" w:eastAsia="Times New Roman" w:hAnsi="Calibri" w:cs="Calibri"/>
          <w:lang w:eastAsia="en-GB"/>
        </w:rPr>
        <w:t> </w:t>
      </w:r>
    </w:p>
    <w:p w14:paraId="34D1AF93"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6B4974B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lang w:eastAsia="en-GB"/>
        </w:rPr>
        <w:t> </w:t>
      </w:r>
    </w:p>
    <w:p w14:paraId="7C0E7F6A"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533B12E6"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Would you welcome more workshops and teaching materials like this to teach challenging topics like climate change, war and peace? ( Rate 1 (Strongly Disagree) to 5 (Strongly Agree)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3"/>
        <w:gridCol w:w="1669"/>
        <w:gridCol w:w="1661"/>
        <w:gridCol w:w="1661"/>
        <w:gridCol w:w="1661"/>
        <w:gridCol w:w="1661"/>
      </w:tblGrid>
      <w:tr w:rsidR="00536255" w:rsidRPr="00536255" w14:paraId="7ED88E46" w14:textId="77777777" w:rsidTr="00536255">
        <w:trPr>
          <w:trHeight w:val="300"/>
        </w:trPr>
        <w:tc>
          <w:tcPr>
            <w:tcW w:w="1545" w:type="dxa"/>
            <w:tcBorders>
              <w:top w:val="nil"/>
              <w:left w:val="nil"/>
              <w:bottom w:val="single" w:sz="6" w:space="0" w:color="BFBFBF"/>
              <w:right w:val="single" w:sz="6" w:space="0" w:color="BFBFBF"/>
            </w:tcBorders>
            <w:shd w:val="clear" w:color="auto" w:fill="auto"/>
            <w:vAlign w:val="center"/>
            <w:hideMark/>
          </w:tcPr>
          <w:p w14:paraId="1C50D21B"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 </w:t>
            </w:r>
          </w:p>
        </w:tc>
        <w:tc>
          <w:tcPr>
            <w:tcW w:w="1515" w:type="dxa"/>
            <w:tcBorders>
              <w:top w:val="nil"/>
              <w:left w:val="nil"/>
              <w:bottom w:val="single" w:sz="6" w:space="0" w:color="BFBFBF"/>
              <w:right w:val="nil"/>
            </w:tcBorders>
            <w:shd w:val="clear" w:color="auto" w:fill="auto"/>
            <w:vAlign w:val="center"/>
            <w:hideMark/>
          </w:tcPr>
          <w:p w14:paraId="63991366"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1 strongly disagree </w:t>
            </w:r>
          </w:p>
        </w:tc>
        <w:tc>
          <w:tcPr>
            <w:tcW w:w="1440" w:type="dxa"/>
            <w:tcBorders>
              <w:top w:val="nil"/>
              <w:left w:val="nil"/>
              <w:bottom w:val="single" w:sz="6" w:space="0" w:color="BFBFBF"/>
              <w:right w:val="nil"/>
            </w:tcBorders>
            <w:shd w:val="clear" w:color="auto" w:fill="auto"/>
            <w:vAlign w:val="center"/>
            <w:hideMark/>
          </w:tcPr>
          <w:p w14:paraId="028A15BD"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2 </w:t>
            </w:r>
          </w:p>
        </w:tc>
        <w:tc>
          <w:tcPr>
            <w:tcW w:w="1515" w:type="dxa"/>
            <w:tcBorders>
              <w:top w:val="nil"/>
              <w:left w:val="nil"/>
              <w:bottom w:val="single" w:sz="6" w:space="0" w:color="BFBFBF"/>
              <w:right w:val="nil"/>
            </w:tcBorders>
            <w:shd w:val="clear" w:color="auto" w:fill="auto"/>
            <w:vAlign w:val="center"/>
            <w:hideMark/>
          </w:tcPr>
          <w:p w14:paraId="0670936F"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3 neither agree or disagree </w:t>
            </w:r>
          </w:p>
        </w:tc>
        <w:tc>
          <w:tcPr>
            <w:tcW w:w="1440" w:type="dxa"/>
            <w:tcBorders>
              <w:top w:val="nil"/>
              <w:left w:val="nil"/>
              <w:bottom w:val="single" w:sz="6" w:space="0" w:color="BFBFBF"/>
              <w:right w:val="nil"/>
            </w:tcBorders>
            <w:shd w:val="clear" w:color="auto" w:fill="auto"/>
            <w:vAlign w:val="center"/>
            <w:hideMark/>
          </w:tcPr>
          <w:p w14:paraId="27D4BD67"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4 </w:t>
            </w:r>
          </w:p>
        </w:tc>
        <w:tc>
          <w:tcPr>
            <w:tcW w:w="1515" w:type="dxa"/>
            <w:tcBorders>
              <w:top w:val="nil"/>
              <w:left w:val="nil"/>
              <w:bottom w:val="single" w:sz="6" w:space="0" w:color="BFBFBF"/>
              <w:right w:val="nil"/>
            </w:tcBorders>
            <w:shd w:val="clear" w:color="auto" w:fill="auto"/>
            <w:vAlign w:val="center"/>
            <w:hideMark/>
          </w:tcPr>
          <w:p w14:paraId="2772EC1B"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5 Strongly agree </w:t>
            </w:r>
          </w:p>
        </w:tc>
      </w:tr>
      <w:tr w:rsidR="00536255" w:rsidRPr="00536255" w14:paraId="0BBFF89E" w14:textId="77777777" w:rsidTr="00536255">
        <w:trPr>
          <w:trHeight w:val="300"/>
        </w:trPr>
        <w:tc>
          <w:tcPr>
            <w:tcW w:w="1545" w:type="dxa"/>
            <w:tcBorders>
              <w:top w:val="nil"/>
              <w:left w:val="nil"/>
              <w:bottom w:val="nil"/>
              <w:right w:val="single" w:sz="6" w:space="0" w:color="BFBFBF"/>
            </w:tcBorders>
            <w:shd w:val="clear" w:color="auto" w:fill="auto"/>
            <w:vAlign w:val="center"/>
            <w:hideMark/>
          </w:tcPr>
          <w:p w14:paraId="54D72068" w14:textId="77777777" w:rsidR="00536255" w:rsidRPr="00536255" w:rsidRDefault="00536255" w:rsidP="00536255">
            <w:pPr>
              <w:spacing w:after="0" w:line="240" w:lineRule="auto"/>
              <w:jc w:val="center"/>
              <w:textAlignment w:val="baseline"/>
              <w:rPr>
                <w:rFonts w:ascii="Times New Roman" w:eastAsia="Times New Roman" w:hAnsi="Times New Roman" w:cs="Times New Roman"/>
                <w:sz w:val="24"/>
                <w:szCs w:val="24"/>
                <w:lang w:eastAsia="en-GB"/>
              </w:rPr>
            </w:pPr>
            <w:r w:rsidRPr="00536255">
              <w:rPr>
                <w:rFonts w:ascii="Calibri" w:eastAsia="Times New Roman" w:hAnsi="Calibri" w:cs="Calibri"/>
                <w:lang w:eastAsia="en-GB"/>
              </w:rPr>
              <w:t>Click to write Statement 1  </w:t>
            </w:r>
          </w:p>
        </w:tc>
        <w:tc>
          <w:tcPr>
            <w:tcW w:w="1515" w:type="dxa"/>
            <w:tcBorders>
              <w:top w:val="nil"/>
              <w:left w:val="nil"/>
              <w:bottom w:val="nil"/>
              <w:right w:val="nil"/>
            </w:tcBorders>
            <w:shd w:val="clear" w:color="auto" w:fill="auto"/>
            <w:vAlign w:val="center"/>
            <w:hideMark/>
          </w:tcPr>
          <w:p w14:paraId="5C031982" w14:textId="77777777" w:rsidR="00536255" w:rsidRPr="00536255" w:rsidRDefault="00536255" w:rsidP="00536255">
            <w:pPr>
              <w:numPr>
                <w:ilvl w:val="0"/>
                <w:numId w:val="22"/>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440" w:type="dxa"/>
            <w:tcBorders>
              <w:top w:val="nil"/>
              <w:left w:val="nil"/>
              <w:bottom w:val="nil"/>
              <w:right w:val="nil"/>
            </w:tcBorders>
            <w:shd w:val="clear" w:color="auto" w:fill="auto"/>
            <w:vAlign w:val="center"/>
            <w:hideMark/>
          </w:tcPr>
          <w:p w14:paraId="7DF6875C" w14:textId="77777777" w:rsidR="00536255" w:rsidRPr="00536255" w:rsidRDefault="00536255" w:rsidP="00536255">
            <w:pPr>
              <w:numPr>
                <w:ilvl w:val="0"/>
                <w:numId w:val="23"/>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515" w:type="dxa"/>
            <w:tcBorders>
              <w:top w:val="nil"/>
              <w:left w:val="nil"/>
              <w:bottom w:val="nil"/>
              <w:right w:val="nil"/>
            </w:tcBorders>
            <w:shd w:val="clear" w:color="auto" w:fill="auto"/>
            <w:vAlign w:val="center"/>
            <w:hideMark/>
          </w:tcPr>
          <w:p w14:paraId="75B3CD47" w14:textId="77777777" w:rsidR="00536255" w:rsidRPr="00536255" w:rsidRDefault="00536255" w:rsidP="00536255">
            <w:pPr>
              <w:numPr>
                <w:ilvl w:val="0"/>
                <w:numId w:val="24"/>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440" w:type="dxa"/>
            <w:tcBorders>
              <w:top w:val="nil"/>
              <w:left w:val="nil"/>
              <w:bottom w:val="nil"/>
              <w:right w:val="nil"/>
            </w:tcBorders>
            <w:shd w:val="clear" w:color="auto" w:fill="auto"/>
            <w:vAlign w:val="center"/>
            <w:hideMark/>
          </w:tcPr>
          <w:p w14:paraId="0DD71C8D" w14:textId="77777777" w:rsidR="00536255" w:rsidRPr="00536255" w:rsidRDefault="00536255" w:rsidP="00536255">
            <w:pPr>
              <w:numPr>
                <w:ilvl w:val="0"/>
                <w:numId w:val="25"/>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c>
          <w:tcPr>
            <w:tcW w:w="1515" w:type="dxa"/>
            <w:tcBorders>
              <w:top w:val="nil"/>
              <w:left w:val="nil"/>
              <w:bottom w:val="nil"/>
              <w:right w:val="nil"/>
            </w:tcBorders>
            <w:shd w:val="clear" w:color="auto" w:fill="auto"/>
            <w:vAlign w:val="center"/>
            <w:hideMark/>
          </w:tcPr>
          <w:p w14:paraId="106EF52A" w14:textId="77777777" w:rsidR="00536255" w:rsidRPr="00536255" w:rsidRDefault="00536255" w:rsidP="00536255">
            <w:pPr>
              <w:numPr>
                <w:ilvl w:val="0"/>
                <w:numId w:val="26"/>
              </w:numPr>
              <w:spacing w:after="0" w:line="240" w:lineRule="auto"/>
              <w:ind w:left="1080" w:firstLine="360"/>
              <w:jc w:val="center"/>
              <w:textAlignment w:val="baseline"/>
              <w:rPr>
                <w:rFonts w:ascii="Calibri" w:eastAsia="Times New Roman" w:hAnsi="Calibri" w:cs="Calibri"/>
                <w:lang w:eastAsia="en-GB"/>
              </w:rPr>
            </w:pPr>
            <w:r w:rsidRPr="00536255">
              <w:rPr>
                <w:rFonts w:ascii="Calibri" w:eastAsia="Times New Roman" w:hAnsi="Calibri" w:cs="Calibri"/>
                <w:lang w:eastAsia="en-GB"/>
              </w:rPr>
              <w:t> </w:t>
            </w:r>
          </w:p>
        </w:tc>
      </w:tr>
    </w:tbl>
    <w:p w14:paraId="5EB18D4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5C84D7DE"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6F5A570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lang w:eastAsia="en-GB"/>
        </w:rPr>
        <w:t> </w:t>
      </w:r>
    </w:p>
    <w:p w14:paraId="77C8CF2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lang w:eastAsia="en-GB"/>
        </w:rPr>
        <w:t> </w:t>
      </w:r>
    </w:p>
    <w:p w14:paraId="6DBEF1F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lang w:eastAsia="en-GB"/>
        </w:rPr>
        <w:t> </w:t>
      </w:r>
    </w:p>
    <w:p w14:paraId="51547301"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Thank you very much for engaging with our resources and contributing to our project!  </w:t>
      </w:r>
    </w:p>
    <w:p w14:paraId="2FCCE014"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 </w:t>
      </w:r>
    </w:p>
    <w:p w14:paraId="61BD3CA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If you would like to be kept informed about our work, please include your contact details below: </w:t>
      </w:r>
    </w:p>
    <w:p w14:paraId="33CBAC67"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 </w:t>
      </w:r>
    </w:p>
    <w:p w14:paraId="27A1C2F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lang w:eastAsia="en-GB"/>
        </w:rPr>
        <w:t> </w:t>
      </w:r>
    </w:p>
    <w:p w14:paraId="03C02AA9"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lang w:eastAsia="en-GB"/>
        </w:rPr>
        <w:t> </w:t>
      </w:r>
    </w:p>
    <w:p w14:paraId="7E315515"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lang w:eastAsia="en-GB"/>
        </w:rPr>
        <w:t> </w:t>
      </w:r>
    </w:p>
    <w:p w14:paraId="4599EF9A"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 </w:t>
      </w:r>
    </w:p>
    <w:p w14:paraId="3D89D338"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i/>
          <w:iCs/>
          <w:sz w:val="24"/>
          <w:szCs w:val="24"/>
          <w:u w:val="single"/>
          <w:lang w:eastAsia="en-GB"/>
        </w:rPr>
        <w:lastRenderedPageBreak/>
        <w:t>Extra links to further resources </w:t>
      </w:r>
      <w:r w:rsidRPr="00536255">
        <w:rPr>
          <w:rFonts w:ascii="Calibri" w:eastAsia="Times New Roman" w:hAnsi="Calibri" w:cs="Calibri"/>
          <w:sz w:val="24"/>
          <w:szCs w:val="24"/>
          <w:lang w:eastAsia="en-GB"/>
        </w:rPr>
        <w:t> </w:t>
      </w:r>
    </w:p>
    <w:p w14:paraId="6B78D0E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14F210CC"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xml:space="preserve">Museum entry- </w:t>
      </w:r>
      <w:hyperlink r:id="rId10" w:tgtFrame="_blank" w:history="1">
        <w:r w:rsidRPr="00536255">
          <w:rPr>
            <w:rFonts w:ascii="Calibri" w:eastAsia="Times New Roman" w:hAnsi="Calibri" w:cs="Calibri"/>
            <w:color w:val="0563C1"/>
            <w:sz w:val="24"/>
            <w:szCs w:val="24"/>
            <w:u w:val="single"/>
            <w:lang w:eastAsia="en-GB"/>
          </w:rPr>
          <w:t>Comic</w:t>
        </w:r>
      </w:hyperlink>
      <w:r w:rsidRPr="00536255">
        <w:rPr>
          <w:rFonts w:ascii="Calibri" w:eastAsia="Times New Roman" w:hAnsi="Calibri" w:cs="Calibri"/>
          <w:sz w:val="24"/>
          <w:szCs w:val="24"/>
          <w:lang w:eastAsia="en-GB"/>
        </w:rPr>
        <w:t> </w:t>
      </w:r>
    </w:p>
    <w:p w14:paraId="257B197C"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7E8D6670"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xml:space="preserve">Background to </w:t>
      </w:r>
      <w:proofErr w:type="spellStart"/>
      <w:r w:rsidRPr="00536255">
        <w:rPr>
          <w:rFonts w:ascii="Calibri" w:eastAsia="Times New Roman" w:hAnsi="Calibri" w:cs="Calibri"/>
          <w:sz w:val="24"/>
          <w:szCs w:val="24"/>
          <w:lang w:eastAsia="en-GB"/>
        </w:rPr>
        <w:t>Shujaaz</w:t>
      </w:r>
      <w:proofErr w:type="spellEnd"/>
      <w:r w:rsidRPr="00536255">
        <w:rPr>
          <w:rFonts w:ascii="Calibri" w:eastAsia="Times New Roman" w:hAnsi="Calibri" w:cs="Calibri"/>
          <w:sz w:val="24"/>
          <w:szCs w:val="24"/>
          <w:lang w:eastAsia="en-GB"/>
        </w:rPr>
        <w:t xml:space="preserve"> and </w:t>
      </w:r>
      <w:hyperlink r:id="rId11" w:tgtFrame="_blank" w:history="1">
        <w:r w:rsidRPr="00536255">
          <w:rPr>
            <w:rFonts w:ascii="Calibri" w:eastAsia="Times New Roman" w:hAnsi="Calibri" w:cs="Calibri"/>
            <w:color w:val="0563C1"/>
            <w:sz w:val="24"/>
            <w:szCs w:val="24"/>
            <w:u w:val="single"/>
            <w:lang w:eastAsia="en-GB"/>
          </w:rPr>
          <w:t>po</w:t>
        </w:r>
        <w:r w:rsidRPr="00536255">
          <w:rPr>
            <w:rFonts w:ascii="Calibri" w:eastAsia="Times New Roman" w:hAnsi="Calibri" w:cs="Calibri"/>
            <w:color w:val="0563C1"/>
            <w:sz w:val="24"/>
            <w:szCs w:val="24"/>
            <w:u w:val="single"/>
            <w:lang w:eastAsia="en-GB"/>
          </w:rPr>
          <w:t>d</w:t>
        </w:r>
        <w:r w:rsidRPr="00536255">
          <w:rPr>
            <w:rFonts w:ascii="Calibri" w:eastAsia="Times New Roman" w:hAnsi="Calibri" w:cs="Calibri"/>
            <w:color w:val="0563C1"/>
            <w:sz w:val="24"/>
            <w:szCs w:val="24"/>
            <w:u w:val="single"/>
            <w:lang w:eastAsia="en-GB"/>
          </w:rPr>
          <w:t>cast</w:t>
        </w:r>
      </w:hyperlink>
      <w:r w:rsidRPr="00536255">
        <w:rPr>
          <w:rFonts w:ascii="Calibri" w:eastAsia="Times New Roman" w:hAnsi="Calibri" w:cs="Calibri"/>
          <w:sz w:val="24"/>
          <w:szCs w:val="24"/>
          <w:lang w:eastAsia="en-GB"/>
        </w:rPr>
        <w:t>  </w:t>
      </w:r>
    </w:p>
    <w:p w14:paraId="119FBFF7"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592919E5" w14:textId="33008D8C" w:rsidR="00536255" w:rsidRPr="00536255" w:rsidRDefault="00536255" w:rsidP="00536255">
      <w:pPr>
        <w:spacing w:after="0" w:line="240" w:lineRule="auto"/>
        <w:textAlignment w:val="baseline"/>
        <w:rPr>
          <w:rFonts w:ascii="Segoe UI" w:eastAsia="Times New Roman" w:hAnsi="Segoe UI" w:cs="Segoe UI"/>
          <w:sz w:val="18"/>
          <w:szCs w:val="18"/>
          <w:lang w:eastAsia="en-GB"/>
        </w:rPr>
      </w:pPr>
    </w:p>
    <w:p w14:paraId="18D35C22"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u w:val="single"/>
          <w:lang w:eastAsia="en-GB"/>
        </w:rPr>
        <w:t>Citations </w:t>
      </w:r>
      <w:r w:rsidRPr="00536255">
        <w:rPr>
          <w:rFonts w:ascii="Calibri" w:eastAsia="Times New Roman" w:hAnsi="Calibri" w:cs="Calibri"/>
          <w:sz w:val="24"/>
          <w:szCs w:val="24"/>
          <w:lang w:eastAsia="en-GB"/>
        </w:rPr>
        <w:t> </w:t>
      </w:r>
    </w:p>
    <w:p w14:paraId="7F823414" w14:textId="77777777" w:rsidR="00536255" w:rsidRPr="00536255" w:rsidRDefault="00536255" w:rsidP="00536255">
      <w:pPr>
        <w:spacing w:after="0" w:line="240" w:lineRule="auto"/>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4114D827"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color w:val="000000"/>
          <w:sz w:val="24"/>
          <w:szCs w:val="24"/>
          <w:lang w:eastAsia="en-GB"/>
        </w:rPr>
        <w:t xml:space="preserve">Allport, G. (1954). </w:t>
      </w:r>
      <w:r w:rsidRPr="00536255">
        <w:rPr>
          <w:rFonts w:ascii="Times New Roman" w:eastAsia="Times New Roman" w:hAnsi="Times New Roman" w:cs="Times New Roman"/>
          <w:i/>
          <w:iCs/>
          <w:color w:val="000000"/>
          <w:sz w:val="24"/>
          <w:szCs w:val="24"/>
          <w:lang w:eastAsia="en-GB"/>
        </w:rPr>
        <w:t>The Nature of Prejudice.</w:t>
      </w:r>
      <w:r w:rsidRPr="00536255">
        <w:rPr>
          <w:rFonts w:ascii="Times New Roman" w:eastAsia="Times New Roman" w:hAnsi="Times New Roman" w:cs="Times New Roman"/>
          <w:color w:val="000000"/>
          <w:sz w:val="24"/>
          <w:szCs w:val="24"/>
          <w:lang w:eastAsia="en-GB"/>
        </w:rPr>
        <w:t xml:space="preserve"> Reading: MA: The nature of prejudice. </w:t>
      </w:r>
    </w:p>
    <w:p w14:paraId="57B537CB"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5E2A489A"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color w:val="000000"/>
          <w:sz w:val="24"/>
          <w:szCs w:val="24"/>
          <w:lang w:eastAsia="en-GB"/>
        </w:rPr>
        <w:t xml:space="preserve">Charlemagne (2022) </w:t>
      </w:r>
      <w:r w:rsidRPr="00536255">
        <w:rPr>
          <w:rFonts w:ascii="Times New Roman" w:eastAsia="Times New Roman" w:hAnsi="Times New Roman" w:cs="Times New Roman"/>
          <w:i/>
          <w:iCs/>
          <w:color w:val="000000"/>
          <w:sz w:val="24"/>
          <w:szCs w:val="24"/>
          <w:lang w:eastAsia="en-GB"/>
        </w:rPr>
        <w:t>A new migration crisis is brewing in Europe</w:t>
      </w:r>
      <w:r w:rsidRPr="00536255">
        <w:rPr>
          <w:rFonts w:ascii="Times New Roman" w:eastAsia="Times New Roman" w:hAnsi="Times New Roman" w:cs="Times New Roman"/>
          <w:color w:val="000000"/>
          <w:sz w:val="24"/>
          <w:szCs w:val="24"/>
          <w:lang w:eastAsia="en-GB"/>
        </w:rPr>
        <w:t xml:space="preserve">, </w:t>
      </w:r>
      <w:r w:rsidRPr="00536255">
        <w:rPr>
          <w:rFonts w:ascii="Times New Roman" w:eastAsia="Times New Roman" w:hAnsi="Times New Roman" w:cs="Times New Roman"/>
          <w:i/>
          <w:iCs/>
          <w:color w:val="000000"/>
          <w:sz w:val="24"/>
          <w:szCs w:val="24"/>
          <w:lang w:eastAsia="en-GB"/>
        </w:rPr>
        <w:t>The Economist</w:t>
      </w:r>
      <w:r w:rsidRPr="00536255">
        <w:rPr>
          <w:rFonts w:ascii="Times New Roman" w:eastAsia="Times New Roman" w:hAnsi="Times New Roman" w:cs="Times New Roman"/>
          <w:color w:val="000000"/>
          <w:sz w:val="24"/>
          <w:szCs w:val="24"/>
          <w:lang w:eastAsia="en-GB"/>
        </w:rPr>
        <w:t>. The Economist Newspaper. Available at: https://www.economist.com/europe/2022/11/17/a-new-migration-crisis-is-brewing-in-europe (Accessed: November 19, 2022).  </w:t>
      </w:r>
    </w:p>
    <w:p w14:paraId="17301E54"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2C0842F3"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color w:val="000000"/>
          <w:sz w:val="24"/>
          <w:szCs w:val="24"/>
          <w:lang w:eastAsia="en-GB"/>
        </w:rPr>
        <w:t xml:space="preserve">Harris , I.M. (2004) “Peace education theory,” </w:t>
      </w:r>
      <w:r w:rsidRPr="00536255">
        <w:rPr>
          <w:rFonts w:ascii="Times New Roman" w:eastAsia="Times New Roman" w:hAnsi="Times New Roman" w:cs="Times New Roman"/>
          <w:i/>
          <w:iCs/>
          <w:color w:val="000000"/>
          <w:sz w:val="24"/>
          <w:szCs w:val="24"/>
          <w:lang w:eastAsia="en-GB"/>
        </w:rPr>
        <w:t>Journal of Peace Education</w:t>
      </w:r>
      <w:r w:rsidRPr="00536255">
        <w:rPr>
          <w:rFonts w:ascii="Times New Roman" w:eastAsia="Times New Roman" w:hAnsi="Times New Roman" w:cs="Times New Roman"/>
          <w:color w:val="000000"/>
          <w:sz w:val="24"/>
          <w:szCs w:val="24"/>
          <w:lang w:eastAsia="en-GB"/>
        </w:rPr>
        <w:t>, 1(1), pp. 5–20. Available at: https://doi.org/10.1080/1740020032000178276.  </w:t>
      </w:r>
    </w:p>
    <w:p w14:paraId="53FD343A"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33C967A4"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color w:val="000000"/>
          <w:sz w:val="24"/>
          <w:szCs w:val="24"/>
          <w:lang w:eastAsia="en-GB"/>
        </w:rPr>
        <w:t xml:space="preserve">IEP (2020) </w:t>
      </w:r>
      <w:r w:rsidRPr="00536255">
        <w:rPr>
          <w:rFonts w:ascii="Times New Roman" w:eastAsia="Times New Roman" w:hAnsi="Times New Roman" w:cs="Times New Roman"/>
          <w:i/>
          <w:iCs/>
          <w:color w:val="000000"/>
          <w:sz w:val="24"/>
          <w:szCs w:val="24"/>
          <w:lang w:eastAsia="en-GB"/>
        </w:rPr>
        <w:t>Institute for Economics and peace – analysing peace and quantifying its economic value</w:t>
      </w:r>
      <w:r w:rsidRPr="00536255">
        <w:rPr>
          <w:rFonts w:ascii="Times New Roman" w:eastAsia="Times New Roman" w:hAnsi="Times New Roman" w:cs="Times New Roman"/>
          <w:color w:val="000000"/>
          <w:sz w:val="24"/>
          <w:szCs w:val="24"/>
          <w:lang w:eastAsia="en-GB"/>
        </w:rPr>
        <w:t xml:space="preserve">, </w:t>
      </w:r>
      <w:r w:rsidRPr="00536255">
        <w:rPr>
          <w:rFonts w:ascii="Times New Roman" w:eastAsia="Times New Roman" w:hAnsi="Times New Roman" w:cs="Times New Roman"/>
          <w:i/>
          <w:iCs/>
          <w:color w:val="000000"/>
          <w:sz w:val="24"/>
          <w:szCs w:val="24"/>
          <w:lang w:eastAsia="en-GB"/>
        </w:rPr>
        <w:t>Institute for Economics and Peace Home Comments</w:t>
      </w:r>
      <w:r w:rsidRPr="00536255">
        <w:rPr>
          <w:rFonts w:ascii="Times New Roman" w:eastAsia="Times New Roman" w:hAnsi="Times New Roman" w:cs="Times New Roman"/>
          <w:color w:val="000000"/>
          <w:sz w:val="24"/>
          <w:szCs w:val="24"/>
          <w:lang w:eastAsia="en-GB"/>
        </w:rPr>
        <w:t>. Available at: https://www.economicsandpeace.org/ (Accessed: November 16, 2022). </w:t>
      </w:r>
    </w:p>
    <w:p w14:paraId="5099DEDC"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3A07876C"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color w:val="000000"/>
          <w:sz w:val="24"/>
          <w:szCs w:val="24"/>
          <w:lang w:eastAsia="en-GB"/>
        </w:rPr>
        <w:t xml:space="preserve">MacDougall, D. (2022) </w:t>
      </w:r>
      <w:r w:rsidRPr="00536255">
        <w:rPr>
          <w:rFonts w:ascii="Times New Roman" w:eastAsia="Times New Roman" w:hAnsi="Times New Roman" w:cs="Times New Roman"/>
          <w:i/>
          <w:iCs/>
          <w:color w:val="000000"/>
          <w:sz w:val="24"/>
          <w:szCs w:val="24"/>
          <w:lang w:eastAsia="en-GB"/>
        </w:rPr>
        <w:t>The UK isn't alone, Denmark also wants to fly asylum seekers to Rwanda</w:t>
      </w:r>
      <w:r w:rsidRPr="00536255">
        <w:rPr>
          <w:rFonts w:ascii="Times New Roman" w:eastAsia="Times New Roman" w:hAnsi="Times New Roman" w:cs="Times New Roman"/>
          <w:color w:val="000000"/>
          <w:sz w:val="24"/>
          <w:szCs w:val="24"/>
          <w:lang w:eastAsia="en-GB"/>
        </w:rPr>
        <w:t xml:space="preserve">, </w:t>
      </w:r>
      <w:proofErr w:type="spellStart"/>
      <w:r w:rsidRPr="00536255">
        <w:rPr>
          <w:rFonts w:ascii="Times New Roman" w:eastAsia="Times New Roman" w:hAnsi="Times New Roman" w:cs="Times New Roman"/>
          <w:i/>
          <w:iCs/>
          <w:color w:val="000000"/>
          <w:sz w:val="24"/>
          <w:szCs w:val="24"/>
          <w:lang w:eastAsia="en-GB"/>
        </w:rPr>
        <w:t>euronews</w:t>
      </w:r>
      <w:proofErr w:type="spellEnd"/>
      <w:r w:rsidRPr="00536255">
        <w:rPr>
          <w:rFonts w:ascii="Times New Roman" w:eastAsia="Times New Roman" w:hAnsi="Times New Roman" w:cs="Times New Roman"/>
          <w:color w:val="000000"/>
          <w:sz w:val="24"/>
          <w:szCs w:val="24"/>
          <w:lang w:eastAsia="en-GB"/>
        </w:rPr>
        <w:t>. Available at: https://www.euronews.com/my-europe/2022/10/10/denmark-election-parties-on-left-and-right-back-controversial-plan-to-send-asylum-seekers- (Accessed: November 17, 2022) </w:t>
      </w:r>
    </w:p>
    <w:p w14:paraId="4DE30A7B"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1A15FF21"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color w:val="000000"/>
          <w:sz w:val="24"/>
          <w:szCs w:val="24"/>
          <w:lang w:eastAsia="en-GB"/>
        </w:rPr>
        <w:t xml:space="preserve">Merrick, R. (2022) “UK human rights record and Rwanda deportation plan attacked at UN review,” </w:t>
      </w:r>
      <w:r w:rsidRPr="00536255">
        <w:rPr>
          <w:rFonts w:ascii="Times New Roman" w:eastAsia="Times New Roman" w:hAnsi="Times New Roman" w:cs="Times New Roman"/>
          <w:i/>
          <w:iCs/>
          <w:color w:val="000000"/>
          <w:sz w:val="24"/>
          <w:szCs w:val="24"/>
          <w:lang w:eastAsia="en-GB"/>
        </w:rPr>
        <w:t>The Independent</w:t>
      </w:r>
      <w:r w:rsidRPr="00536255">
        <w:rPr>
          <w:rFonts w:ascii="Times New Roman" w:eastAsia="Times New Roman" w:hAnsi="Times New Roman" w:cs="Times New Roman"/>
          <w:color w:val="000000"/>
          <w:sz w:val="24"/>
          <w:szCs w:val="24"/>
          <w:lang w:eastAsia="en-GB"/>
        </w:rPr>
        <w:t>, 10 November. Available at: https://www.independent.co.uk/news/uk/politics/human-rights-rwanda-asylum-seekers-b2222246.html (Accessed: November 17, 2022) </w:t>
      </w:r>
    </w:p>
    <w:p w14:paraId="58E964C9"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Times New Roman" w:eastAsia="Times New Roman" w:hAnsi="Times New Roman" w:cs="Times New Roman"/>
          <w:sz w:val="24"/>
          <w:szCs w:val="24"/>
          <w:lang w:eastAsia="en-GB"/>
        </w:rPr>
        <w:t> </w:t>
      </w:r>
    </w:p>
    <w:p w14:paraId="0CCC5E05"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proofErr w:type="spellStart"/>
      <w:r w:rsidRPr="00536255">
        <w:rPr>
          <w:rFonts w:ascii="Times New Roman" w:eastAsia="Times New Roman" w:hAnsi="Times New Roman" w:cs="Times New Roman"/>
          <w:color w:val="000000"/>
          <w:sz w:val="24"/>
          <w:szCs w:val="24"/>
          <w:lang w:eastAsia="en-GB"/>
        </w:rPr>
        <w:t>Paluck</w:t>
      </w:r>
      <w:proofErr w:type="spellEnd"/>
      <w:r w:rsidRPr="00536255">
        <w:rPr>
          <w:rFonts w:ascii="Times New Roman" w:eastAsia="Times New Roman" w:hAnsi="Times New Roman" w:cs="Times New Roman"/>
          <w:color w:val="000000"/>
          <w:sz w:val="24"/>
          <w:szCs w:val="24"/>
          <w:lang w:eastAsia="en-GB"/>
        </w:rPr>
        <w:t xml:space="preserve">, E.L. (2009) “Reducing intergroup prejudice and conflict using the media: A field experiment in Rwanda.,” </w:t>
      </w:r>
      <w:r w:rsidRPr="00536255">
        <w:rPr>
          <w:rFonts w:ascii="Times New Roman" w:eastAsia="Times New Roman" w:hAnsi="Times New Roman" w:cs="Times New Roman"/>
          <w:i/>
          <w:iCs/>
          <w:color w:val="000000"/>
          <w:sz w:val="24"/>
          <w:szCs w:val="24"/>
          <w:lang w:eastAsia="en-GB"/>
        </w:rPr>
        <w:t>Journal of Personality and Social Psychology</w:t>
      </w:r>
      <w:r w:rsidRPr="00536255">
        <w:rPr>
          <w:rFonts w:ascii="Times New Roman" w:eastAsia="Times New Roman" w:hAnsi="Times New Roman" w:cs="Times New Roman"/>
          <w:color w:val="000000"/>
          <w:sz w:val="24"/>
          <w:szCs w:val="24"/>
          <w:lang w:eastAsia="en-GB"/>
        </w:rPr>
        <w:t>, 96(3), pp. 574–587. Available at: https://doi.org/10.1037/a0011989.  </w:t>
      </w:r>
    </w:p>
    <w:p w14:paraId="173FA7FB"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 </w:t>
      </w:r>
    </w:p>
    <w:p w14:paraId="001C0A93"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Peace, S. (2021) </w:t>
      </w:r>
      <w:r w:rsidRPr="00536255">
        <w:rPr>
          <w:rFonts w:ascii="Calibri" w:eastAsia="Times New Roman" w:hAnsi="Calibri" w:cs="Calibri"/>
          <w:i/>
          <w:iCs/>
          <w:color w:val="000000"/>
          <w:sz w:val="24"/>
          <w:szCs w:val="24"/>
          <w:lang w:eastAsia="en-GB"/>
        </w:rPr>
        <w:t>The importance of peace education</w:t>
      </w:r>
      <w:r w:rsidRPr="00536255">
        <w:rPr>
          <w:rFonts w:ascii="Calibri" w:eastAsia="Times New Roman" w:hAnsi="Calibri" w:cs="Calibri"/>
          <w:color w:val="000000"/>
          <w:sz w:val="24"/>
          <w:szCs w:val="24"/>
          <w:lang w:eastAsia="en-GB"/>
        </w:rPr>
        <w:t>, </w:t>
      </w:r>
      <w:r w:rsidRPr="00536255">
        <w:rPr>
          <w:rFonts w:ascii="Calibri" w:eastAsia="Times New Roman" w:hAnsi="Calibri" w:cs="Calibri"/>
          <w:i/>
          <w:iCs/>
          <w:color w:val="000000"/>
          <w:sz w:val="24"/>
          <w:szCs w:val="24"/>
          <w:lang w:eastAsia="en-GB"/>
        </w:rPr>
        <w:t xml:space="preserve">à </w:t>
      </w:r>
      <w:proofErr w:type="spellStart"/>
      <w:r w:rsidRPr="00536255">
        <w:rPr>
          <w:rFonts w:ascii="Calibri" w:eastAsia="Times New Roman" w:hAnsi="Calibri" w:cs="Calibri"/>
          <w:i/>
          <w:iCs/>
          <w:color w:val="000000"/>
          <w:sz w:val="24"/>
          <w:szCs w:val="24"/>
          <w:lang w:eastAsia="en-GB"/>
        </w:rPr>
        <w:t>propos</w:t>
      </w:r>
      <w:proofErr w:type="spellEnd"/>
      <w:r w:rsidRPr="00536255">
        <w:rPr>
          <w:rFonts w:ascii="Calibri" w:eastAsia="Times New Roman" w:hAnsi="Calibri" w:cs="Calibri"/>
          <w:color w:val="000000"/>
          <w:sz w:val="24"/>
          <w:szCs w:val="24"/>
          <w:lang w:eastAsia="en-GB"/>
        </w:rPr>
        <w:t>. Available at: https://www.swisspeace.ch/apropos/the-importance-of-peace-education/ (Accessed: October 24, 2022).  </w:t>
      </w:r>
    </w:p>
    <w:p w14:paraId="4ECE5A54"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
    <w:p w14:paraId="5D6C39CF"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Calibri" w:eastAsia="Times New Roman" w:hAnsi="Calibri" w:cs="Calibri"/>
          <w:sz w:val="24"/>
          <w:szCs w:val="24"/>
          <w:lang w:eastAsia="en-GB"/>
        </w:rPr>
        <w:t> </w:t>
      </w:r>
      <w:proofErr w:type="spellStart"/>
      <w:r w:rsidRPr="00536255">
        <w:rPr>
          <w:rFonts w:ascii="Times New Roman" w:eastAsia="Times New Roman" w:hAnsi="Times New Roman" w:cs="Times New Roman"/>
          <w:color w:val="000000"/>
          <w:sz w:val="24"/>
          <w:szCs w:val="24"/>
          <w:lang w:eastAsia="en-GB"/>
        </w:rPr>
        <w:t>Yamshon</w:t>
      </w:r>
      <w:proofErr w:type="spellEnd"/>
      <w:r w:rsidRPr="00536255">
        <w:rPr>
          <w:rFonts w:ascii="Times New Roman" w:eastAsia="Times New Roman" w:hAnsi="Times New Roman" w:cs="Times New Roman"/>
          <w:color w:val="000000"/>
          <w:sz w:val="24"/>
          <w:szCs w:val="24"/>
          <w:lang w:eastAsia="en-GB"/>
        </w:rPr>
        <w:t xml:space="preserve">, E. and </w:t>
      </w:r>
      <w:proofErr w:type="spellStart"/>
      <w:r w:rsidRPr="00536255">
        <w:rPr>
          <w:rFonts w:ascii="Times New Roman" w:eastAsia="Times New Roman" w:hAnsi="Times New Roman" w:cs="Times New Roman"/>
          <w:color w:val="000000"/>
          <w:sz w:val="24"/>
          <w:szCs w:val="24"/>
          <w:lang w:eastAsia="en-GB"/>
        </w:rPr>
        <w:t>Yamshon</w:t>
      </w:r>
      <w:proofErr w:type="spellEnd"/>
      <w:r w:rsidRPr="00536255">
        <w:rPr>
          <w:rFonts w:ascii="Times New Roman" w:eastAsia="Times New Roman" w:hAnsi="Times New Roman" w:cs="Times New Roman"/>
          <w:color w:val="000000"/>
          <w:sz w:val="24"/>
          <w:szCs w:val="24"/>
          <w:lang w:eastAsia="en-GB"/>
        </w:rPr>
        <w:t xml:space="preserve">, D. (2006) </w:t>
      </w:r>
      <w:r w:rsidRPr="00536255">
        <w:rPr>
          <w:rFonts w:ascii="Times New Roman" w:eastAsia="Times New Roman" w:hAnsi="Times New Roman" w:cs="Times New Roman"/>
          <w:i/>
          <w:iCs/>
          <w:color w:val="000000"/>
          <w:sz w:val="24"/>
          <w:szCs w:val="24"/>
          <w:lang w:eastAsia="en-GB"/>
        </w:rPr>
        <w:t>Comics Media in Conflict Resolution Programs: Are They Effective in Promoting and Sustaining Peace?</w:t>
      </w:r>
      <w:r w:rsidRPr="00536255">
        <w:rPr>
          <w:rFonts w:ascii="Times New Roman" w:eastAsia="Times New Roman" w:hAnsi="Times New Roman" w:cs="Times New Roman"/>
          <w:color w:val="000000"/>
          <w:sz w:val="24"/>
          <w:szCs w:val="24"/>
          <w:lang w:eastAsia="en-GB"/>
        </w:rPr>
        <w:t xml:space="preserve">, </w:t>
      </w:r>
      <w:r w:rsidRPr="00536255">
        <w:rPr>
          <w:rFonts w:ascii="Times New Roman" w:eastAsia="Times New Roman" w:hAnsi="Times New Roman" w:cs="Times New Roman"/>
          <w:i/>
          <w:iCs/>
          <w:color w:val="000000"/>
          <w:sz w:val="24"/>
          <w:szCs w:val="24"/>
          <w:lang w:eastAsia="en-GB"/>
        </w:rPr>
        <w:t>Redirecting...</w:t>
      </w:r>
      <w:r w:rsidRPr="00536255">
        <w:rPr>
          <w:rFonts w:ascii="Times New Roman" w:eastAsia="Times New Roman" w:hAnsi="Times New Roman" w:cs="Times New Roman"/>
          <w:color w:val="000000"/>
          <w:sz w:val="24"/>
          <w:szCs w:val="24"/>
          <w:lang w:eastAsia="en-GB"/>
        </w:rPr>
        <w:t xml:space="preserve"> Available at: https://heinonline.org/HOL/Page?collection=journals&amp;handle=hein.journals%2Fhaneg11&amp;id=425&amp;men_tab=srchresults (Accessed: November 19, 2022).  </w:t>
      </w:r>
    </w:p>
    <w:p w14:paraId="1BF294A4" w14:textId="77777777" w:rsidR="00536255" w:rsidRPr="00536255" w:rsidRDefault="00536255" w:rsidP="00536255">
      <w:pPr>
        <w:spacing w:after="0" w:line="240" w:lineRule="auto"/>
        <w:ind w:hanging="720"/>
        <w:textAlignment w:val="baseline"/>
        <w:rPr>
          <w:rFonts w:ascii="Segoe UI" w:eastAsia="Times New Roman" w:hAnsi="Segoe UI" w:cs="Segoe UI"/>
          <w:sz w:val="18"/>
          <w:szCs w:val="18"/>
          <w:lang w:eastAsia="en-GB"/>
        </w:rPr>
      </w:pPr>
      <w:r w:rsidRPr="00536255">
        <w:rPr>
          <w:rFonts w:ascii="Calibri" w:eastAsia="Times New Roman" w:hAnsi="Calibri" w:cs="Calibri"/>
          <w:color w:val="000000"/>
          <w:sz w:val="24"/>
          <w:szCs w:val="24"/>
          <w:lang w:eastAsia="en-GB"/>
        </w:rPr>
        <w:t> </w:t>
      </w:r>
    </w:p>
    <w:p w14:paraId="551D8843" w14:textId="4F535D2B" w:rsidR="00536255" w:rsidRDefault="00536255" w:rsidP="00536255">
      <w:pPr>
        <w:spacing w:after="0" w:line="240" w:lineRule="auto"/>
        <w:ind w:hanging="720"/>
        <w:textAlignment w:val="baseline"/>
        <w:rPr>
          <w:rFonts w:ascii="Calibri" w:eastAsia="Times New Roman" w:hAnsi="Calibri" w:cs="Calibri"/>
          <w:color w:val="000000"/>
          <w:sz w:val="24"/>
          <w:szCs w:val="24"/>
          <w:lang w:eastAsia="en-GB"/>
        </w:rPr>
      </w:pPr>
      <w:r w:rsidRPr="00536255">
        <w:rPr>
          <w:rFonts w:ascii="Calibri" w:eastAsia="Times New Roman" w:hAnsi="Calibri" w:cs="Calibri"/>
          <w:color w:val="000000"/>
          <w:sz w:val="24"/>
          <w:szCs w:val="24"/>
          <w:lang w:eastAsia="en-GB"/>
        </w:rPr>
        <w:t>Wagner, N. (2020) </w:t>
      </w:r>
      <w:r w:rsidRPr="00536255">
        <w:rPr>
          <w:rFonts w:ascii="Calibri" w:eastAsia="Times New Roman" w:hAnsi="Calibri" w:cs="Calibri"/>
          <w:i/>
          <w:iCs/>
          <w:color w:val="000000"/>
          <w:sz w:val="24"/>
          <w:szCs w:val="24"/>
          <w:lang w:eastAsia="en-GB"/>
        </w:rPr>
        <w:t>Soft sell advertising: What it is, why it works, and how to execute</w:t>
      </w:r>
      <w:r w:rsidRPr="00536255">
        <w:rPr>
          <w:rFonts w:ascii="Calibri" w:eastAsia="Times New Roman" w:hAnsi="Calibri" w:cs="Calibri"/>
          <w:color w:val="000000"/>
          <w:sz w:val="24"/>
          <w:szCs w:val="24"/>
          <w:lang w:eastAsia="en-GB"/>
        </w:rPr>
        <w:t>, </w:t>
      </w:r>
      <w:r w:rsidRPr="00536255">
        <w:rPr>
          <w:rFonts w:ascii="Calibri" w:eastAsia="Times New Roman" w:hAnsi="Calibri" w:cs="Calibri"/>
          <w:i/>
          <w:iCs/>
          <w:color w:val="000000"/>
          <w:sz w:val="24"/>
          <w:szCs w:val="24"/>
          <w:lang w:eastAsia="en-GB"/>
        </w:rPr>
        <w:t>Stevens &amp; Tate Marketing</w:t>
      </w:r>
      <w:r w:rsidRPr="00536255">
        <w:rPr>
          <w:rFonts w:ascii="Calibri" w:eastAsia="Times New Roman" w:hAnsi="Calibri" w:cs="Calibri"/>
          <w:color w:val="000000"/>
          <w:sz w:val="24"/>
          <w:szCs w:val="24"/>
          <w:lang w:eastAsia="en-GB"/>
        </w:rPr>
        <w:t>. Nicole Wagner https://stevens-tate.com/wp-content/uploads/STLogo-websml-biggerAM.png. Available at: https://stevens-tate.com/articles/soft-sell-advertising-what-it-is-why-it-works-and-how-to-execute/ (Accessed: November 5, 2022). </w:t>
      </w:r>
    </w:p>
    <w:p w14:paraId="346FE7CB" w14:textId="44C1AD2E" w:rsidR="007C7C8D" w:rsidRDefault="007C7C8D" w:rsidP="00ED117A">
      <w:r>
        <w:rPr>
          <w:rStyle w:val="Heading1Char"/>
        </w:rPr>
        <w:lastRenderedPageBreak/>
        <w:t>2021</w:t>
      </w:r>
      <w:r>
        <w:rPr>
          <w:rStyle w:val="Heading1Char"/>
        </w:rPr>
        <w:br/>
      </w:r>
      <w:r w:rsidRPr="007C7C8D">
        <w:rPr>
          <w:b/>
          <w:bCs/>
        </w:rPr>
        <w:t>Winner</w:t>
      </w:r>
      <w:r>
        <w:rPr>
          <w:b/>
          <w:bCs/>
        </w:rPr>
        <w:t xml:space="preserve">: </w:t>
      </w:r>
      <w:r w:rsidRPr="007C7C8D">
        <w:t>Sid Ramachandran</w:t>
      </w:r>
    </w:p>
    <w:p w14:paraId="71B2073D" w14:textId="3DD008A1" w:rsidR="007C7C8D" w:rsidRDefault="007C7C8D" w:rsidP="00ED117A">
      <w:pPr>
        <w:rPr>
          <w:b/>
          <w:bCs/>
        </w:rPr>
      </w:pPr>
      <w:r>
        <w:rPr>
          <w:b/>
          <w:bCs/>
        </w:rPr>
        <w:t>Proposal:</w:t>
      </w:r>
    </w:p>
    <w:p w14:paraId="57BAC7C1" w14:textId="77777777" w:rsidR="007C7C8D" w:rsidRPr="007C7C8D" w:rsidRDefault="007C7C8D" w:rsidP="007C7C8D">
      <w:pPr>
        <w:rPr>
          <w:rStyle w:val="Heading1Char"/>
          <w:rFonts w:asciiTheme="minorHAnsi" w:hAnsiTheme="minorHAnsi" w:cstheme="minorHAnsi"/>
          <w:i/>
          <w:iCs/>
          <w:color w:val="auto"/>
          <w:sz w:val="22"/>
          <w:szCs w:val="22"/>
        </w:rPr>
      </w:pPr>
      <w:r w:rsidRPr="007C7C8D">
        <w:rPr>
          <w:rStyle w:val="Heading1Char"/>
          <w:rFonts w:asciiTheme="minorHAnsi" w:hAnsiTheme="minorHAnsi" w:cstheme="minorHAnsi"/>
          <w:i/>
          <w:iCs/>
          <w:color w:val="auto"/>
          <w:sz w:val="22"/>
          <w:szCs w:val="22"/>
        </w:rPr>
        <w:t xml:space="preserve">Ameliorating Food Insecurity with the MIDAS Touch </w:t>
      </w:r>
    </w:p>
    <w:p w14:paraId="4D0473B2" w14:textId="77777777" w:rsidR="007C7C8D" w:rsidRDefault="007C7C8D" w:rsidP="007C7C8D">
      <w:pPr>
        <w:rPr>
          <w:rStyle w:val="Heading1Char"/>
          <w:rFonts w:asciiTheme="minorHAnsi" w:hAnsiTheme="minorHAnsi" w:cstheme="minorHAnsi"/>
          <w:color w:val="auto"/>
          <w:sz w:val="22"/>
          <w:szCs w:val="22"/>
        </w:rPr>
      </w:pPr>
      <w:r w:rsidRPr="007C7C8D">
        <w:rPr>
          <w:rStyle w:val="Heading1Char"/>
          <w:rFonts w:asciiTheme="minorHAnsi" w:hAnsiTheme="minorHAnsi" w:cstheme="minorHAnsi"/>
          <w:color w:val="auto"/>
          <w:sz w:val="22"/>
          <w:szCs w:val="22"/>
        </w:rPr>
        <w:t>Two summers ago, as the pandemic was raging in our state of New Jersey, I realized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that the workers at the Trenton Soup Kitchen (TASK) were struggling to manage 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influx of in-kind donations from the community. I have been going to the soup kitchen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since I was seven and know that many of the dedicated service men and women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working there were risking their lives to support the community. With a meteoric</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increase in the number of people facing food insecurity came the challenge of efficiently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managing the donations and distributing them.</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With my interest in computer science, I created MIDAS, a donation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acknowledgement software, to address these challenges. Initially, it was meant to be a</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simple Google Form that captured the items donated along with basic donor contact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 xml:space="preserve">information. But given the CDC’s 2020 advisory to remain contactless, the </w:t>
      </w:r>
      <w:r>
        <w:rPr>
          <w:rStyle w:val="Heading1Char"/>
          <w:rFonts w:asciiTheme="minorHAnsi" w:hAnsiTheme="minorHAnsi" w:cstheme="minorHAnsi"/>
          <w:color w:val="auto"/>
          <w:sz w:val="22"/>
          <w:szCs w:val="22"/>
        </w:rPr>
        <w:t xml:space="preserve">project </w:t>
      </w:r>
      <w:r w:rsidRPr="007C7C8D">
        <w:rPr>
          <w:rStyle w:val="Heading1Char"/>
          <w:rFonts w:asciiTheme="minorHAnsi" w:hAnsiTheme="minorHAnsi" w:cstheme="minorHAnsi"/>
          <w:color w:val="auto"/>
          <w:sz w:val="22"/>
          <w:szCs w:val="22"/>
        </w:rPr>
        <w:t>expanded into a cloud-based app that allows donors to fill, print, label, and track their</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in-kind donations and receive online receipts as soon as the items are scanned at 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charities. The appeal for donors included touch-free delivery, tax deductions and lower</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disposal costs.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Utilizing my HTML and JavaScript knowledge, I quickly prototyped the screens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and sought feedback from social workers before subscribing to a server and setting</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forth on my .NET and SQL exploration. I created a transaction and queue management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table to track the submissions and triggered notifications to the approvers so that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donors can simply drop off labe</w:t>
      </w:r>
      <w:r>
        <w:rPr>
          <w:rStyle w:val="Heading1Char"/>
          <w:rFonts w:asciiTheme="minorHAnsi" w:hAnsiTheme="minorHAnsi" w:cstheme="minorHAnsi"/>
          <w:color w:val="auto"/>
          <w:sz w:val="22"/>
          <w:szCs w:val="22"/>
        </w:rPr>
        <w:t>l</w:t>
      </w:r>
      <w:r w:rsidRPr="007C7C8D">
        <w:rPr>
          <w:rStyle w:val="Heading1Char"/>
          <w:rFonts w:asciiTheme="minorHAnsi" w:hAnsiTheme="minorHAnsi" w:cstheme="minorHAnsi"/>
          <w:color w:val="auto"/>
          <w:sz w:val="22"/>
          <w:szCs w:val="22"/>
        </w:rPr>
        <w:t>led boxes with barcodes, which can then be scanned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and processed automatically. Thank You letters were templated with a combination of</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static and dynamic content and authorized electronic signatures embedded into 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 xml:space="preserve">letters to make the end-to-end transaction completely contactless. </w:t>
      </w:r>
    </w:p>
    <w:p w14:paraId="21A5CEEF" w14:textId="77777777" w:rsidR="007C7C8D" w:rsidRDefault="007C7C8D" w:rsidP="007C7C8D">
      <w:pPr>
        <w:rPr>
          <w:rStyle w:val="Heading1Char"/>
          <w:rFonts w:asciiTheme="minorHAnsi" w:hAnsiTheme="minorHAnsi" w:cstheme="minorHAnsi"/>
          <w:color w:val="auto"/>
          <w:sz w:val="22"/>
          <w:szCs w:val="22"/>
        </w:rPr>
      </w:pPr>
      <w:r w:rsidRPr="007C7C8D">
        <w:rPr>
          <w:rStyle w:val="Heading1Char"/>
          <w:rFonts w:asciiTheme="minorHAnsi" w:hAnsiTheme="minorHAnsi" w:cstheme="minorHAnsi"/>
          <w:color w:val="auto"/>
          <w:sz w:val="22"/>
          <w:szCs w:val="22"/>
        </w:rPr>
        <w:t>In addition to</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improved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safety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efficiency,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accountability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valuation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for</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in-kind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donations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also</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increased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all</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individual</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items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were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tracked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automatically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reconciled.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Weekly,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monthly, and yearly analytical reports using denormalized STAR schema (a flat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database structure) presented demographic and seasonal trends to anticipate and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manage shortfalls. As the soup kitchen started using MIDAS, other local organizations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also expressed interest in using the app, so I segregated data and access based on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entitlements to support multi-tenancy.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The platform, now scalable to several thousand users, has features to allow</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inventory management and collaboration. I am now working to expand the donor base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to include local grocery stores, farms, and restaurants to donate their surplus, unplaced,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expired “sell-by”, and cosmetically damaged items through this app. With the network of</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volunteers already in place to safely pack and ship the items that are within 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guidelines of the FDA and the Good Samaritan Food Donation Act, the volume of food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donated through the app is rapidly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growing.</w:t>
      </w:r>
    </w:p>
    <w:p w14:paraId="7220F1F4" w14:textId="77777777" w:rsidR="007C7C8D" w:rsidRDefault="007C7C8D" w:rsidP="007C7C8D">
      <w:pPr>
        <w:rPr>
          <w:rStyle w:val="Heading1Char"/>
          <w:rFonts w:asciiTheme="minorHAnsi" w:hAnsiTheme="minorHAnsi" w:cstheme="minorHAnsi"/>
          <w:color w:val="auto"/>
          <w:sz w:val="22"/>
          <w:szCs w:val="22"/>
        </w:rPr>
      </w:pPr>
      <w:r w:rsidRPr="007C7C8D">
        <w:rPr>
          <w:rStyle w:val="Heading1Char"/>
          <w:rFonts w:asciiTheme="minorHAnsi" w:hAnsiTheme="minorHAnsi" w:cstheme="minorHAnsi"/>
          <w:color w:val="auto"/>
          <w:sz w:val="22"/>
          <w:szCs w:val="22"/>
        </w:rPr>
        <w:t>MIDAS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has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numerous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ties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to</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academic</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interests.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For</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one,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shows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macroeconomic</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problems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firms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face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this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case,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soup</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kitchens)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face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with</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their</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supply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chain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management.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MIDAS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perfect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example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of</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how</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technological</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advancement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can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ease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difficulties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business.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There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also</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deeply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philosophical</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belief</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that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drives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TASK</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notion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that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all</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human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beings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deserve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warm</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meal.</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share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this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altruistic</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bent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of</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mind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strongly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feel</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role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of</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technological</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innovation</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advancement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to</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aid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noble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motives.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It</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dream</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to</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bring</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this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software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to</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local</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parts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of</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Scotland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to</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potentially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create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new</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applications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which</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are tailored specifically to their concerns.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Creating MIDAS and seeing it mature into an efficient and simple marvel of</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technology has bolstered my faith in the power of innovation. Furthermore, the scale of</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 xml:space="preserve">solutions like MIDAS illustrate that </w:t>
      </w:r>
      <w:r w:rsidRPr="007C7C8D">
        <w:rPr>
          <w:rStyle w:val="Heading1Char"/>
          <w:rFonts w:asciiTheme="minorHAnsi" w:hAnsiTheme="minorHAnsi" w:cstheme="minorHAnsi"/>
          <w:color w:val="auto"/>
          <w:sz w:val="22"/>
          <w:szCs w:val="22"/>
        </w:rPr>
        <w:lastRenderedPageBreak/>
        <w:t>even major problems in my community, a diverse mix</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of wealth and poverty contained in just ten square miles, can be alleviated over time, by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 xml:space="preserve">people like me. </w:t>
      </w:r>
    </w:p>
    <w:p w14:paraId="17D9F229" w14:textId="34D9757D" w:rsidR="007C7C8D" w:rsidRPr="00F806ED" w:rsidRDefault="007C7C8D" w:rsidP="00ED117A">
      <w:pPr>
        <w:rPr>
          <w:rStyle w:val="Heading1Char"/>
          <w:rFonts w:asciiTheme="minorHAnsi" w:hAnsiTheme="minorHAnsi" w:cstheme="minorHAnsi"/>
          <w:color w:val="auto"/>
          <w:sz w:val="22"/>
          <w:szCs w:val="22"/>
        </w:rPr>
      </w:pPr>
      <w:r w:rsidRPr="007C7C8D">
        <w:rPr>
          <w:rStyle w:val="Heading1Char"/>
          <w:rFonts w:asciiTheme="minorHAnsi" w:hAnsiTheme="minorHAnsi" w:cstheme="minorHAnsi"/>
          <w:color w:val="auto"/>
          <w:sz w:val="22"/>
          <w:szCs w:val="22"/>
        </w:rPr>
        <w:t>While MIDAS started off as a small-scale project to support my local</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soup kitchen, it soon blossomed into a technological, community, and persona</w:t>
      </w:r>
      <w:r>
        <w:rPr>
          <w:rStyle w:val="Heading1Char"/>
          <w:rFonts w:asciiTheme="minorHAnsi" w:hAnsiTheme="minorHAnsi" w:cstheme="minorHAnsi"/>
          <w:color w:val="auto"/>
          <w:sz w:val="22"/>
          <w:szCs w:val="22"/>
        </w:rPr>
        <w:t xml:space="preserve">l </w:t>
      </w:r>
      <w:r w:rsidRPr="007C7C8D">
        <w:rPr>
          <w:rStyle w:val="Heading1Char"/>
          <w:rFonts w:asciiTheme="minorHAnsi" w:hAnsiTheme="minorHAnsi" w:cstheme="minorHAnsi"/>
          <w:color w:val="auto"/>
          <w:sz w:val="22"/>
          <w:szCs w:val="22"/>
        </w:rPr>
        <w:t>achievement. A few lines of code innovated TASK’s procedures to better protect and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serve countless patrons. This experience has shown me society’s and my own capacity</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for innovation and contribution to the realm of food donation. In addition to MIDAS’s</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noteworthy utility during the pandemic, this software had the effect of motivating me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further to push ahead and uncover the unseen. MIDAS was the first project that made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me feel like a student, teacher, neighbo</w:t>
      </w:r>
      <w:r>
        <w:rPr>
          <w:rStyle w:val="Heading1Char"/>
          <w:rFonts w:asciiTheme="minorHAnsi" w:hAnsiTheme="minorHAnsi" w:cstheme="minorHAnsi"/>
          <w:color w:val="auto"/>
          <w:sz w:val="22"/>
          <w:szCs w:val="22"/>
        </w:rPr>
        <w:t>u</w:t>
      </w:r>
      <w:r w:rsidRPr="007C7C8D">
        <w:rPr>
          <w:rStyle w:val="Heading1Char"/>
          <w:rFonts w:asciiTheme="minorHAnsi" w:hAnsiTheme="minorHAnsi" w:cstheme="minorHAnsi"/>
          <w:color w:val="auto"/>
          <w:sz w:val="22"/>
          <w:szCs w:val="22"/>
        </w:rPr>
        <w:t>r, patron, and entrepreneur all at once. I lookback on it and believe in my ability to apply myself to the betterment of our future in a</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changing world.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While the experience gave me the confidence to solve problems and serve the</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greater</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good,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food</w:t>
      </w:r>
      <w:r>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insecurity</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is</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still</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a</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rising</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problem,</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exacerbated</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by</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the</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pandemic.</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With</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our</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national average for food waste at 30-40%, millions of dollars’ worth of food is</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wasted by every community. Spreading this food-saving an food donation initiative to</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neighbo</w:t>
      </w:r>
      <w:r w:rsidR="00F806ED">
        <w:rPr>
          <w:rStyle w:val="Heading1Char"/>
          <w:rFonts w:asciiTheme="minorHAnsi" w:hAnsiTheme="minorHAnsi" w:cstheme="minorHAnsi"/>
          <w:color w:val="auto"/>
          <w:sz w:val="22"/>
          <w:szCs w:val="22"/>
        </w:rPr>
        <w:t>u</w:t>
      </w:r>
      <w:r w:rsidRPr="007C7C8D">
        <w:rPr>
          <w:rStyle w:val="Heading1Char"/>
          <w:rFonts w:asciiTheme="minorHAnsi" w:hAnsiTheme="minorHAnsi" w:cstheme="minorHAnsi"/>
          <w:color w:val="auto"/>
          <w:sz w:val="22"/>
          <w:szCs w:val="22"/>
        </w:rPr>
        <w:t>ring counties and states is the next step to chew at this problem one bite at a</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time.</w:t>
      </w:r>
      <w:r w:rsidR="00F806ED">
        <w:rPr>
          <w:rStyle w:val="Heading1Char"/>
          <w:rFonts w:asciiTheme="minorHAnsi" w:hAnsiTheme="minorHAnsi" w:cstheme="minorHAnsi"/>
          <w:color w:val="auto"/>
          <w:sz w:val="22"/>
          <w:szCs w:val="22"/>
        </w:rPr>
        <w:t xml:space="preserve"> </w:t>
      </w:r>
      <w:r w:rsidRPr="007C7C8D">
        <w:rPr>
          <w:rStyle w:val="Heading1Char"/>
          <w:rFonts w:asciiTheme="minorHAnsi" w:hAnsiTheme="minorHAnsi" w:cstheme="minorHAnsi"/>
          <w:color w:val="auto"/>
          <w:sz w:val="22"/>
          <w:szCs w:val="22"/>
        </w:rPr>
        <w:t xml:space="preserve">Link: </w:t>
      </w:r>
      <w:hyperlink r:id="rId12" w:history="1">
        <w:r w:rsidR="00F806ED" w:rsidRPr="00C835B1">
          <w:rPr>
            <w:rStyle w:val="Hyperlink"/>
            <w:rFonts w:eastAsiaTheme="majorEastAsia" w:cstheme="minorHAnsi"/>
          </w:rPr>
          <w:t>http://midasapp.feat4ever.org/Home/Registrationhttp://www.feat4ever.org/</w:t>
        </w:r>
      </w:hyperlink>
    </w:p>
    <w:p w14:paraId="6988C613" w14:textId="24597B3F" w:rsidR="00ED117A" w:rsidRDefault="00ED117A" w:rsidP="00ED117A">
      <w:r w:rsidRPr="00ED117A">
        <w:rPr>
          <w:rStyle w:val="Heading1Char"/>
        </w:rPr>
        <w:t>2020</w:t>
      </w:r>
      <w:r>
        <w:br/>
      </w:r>
      <w:r w:rsidRPr="00ED117A">
        <w:rPr>
          <w:b/>
          <w:bCs/>
        </w:rPr>
        <w:t>Winner</w:t>
      </w:r>
      <w:r>
        <w:t>: Deanna Coleman</w:t>
      </w:r>
    </w:p>
    <w:p w14:paraId="3A85E522" w14:textId="7FAFA5DE" w:rsidR="00340C2D" w:rsidRPr="00340C2D" w:rsidRDefault="00ED117A" w:rsidP="00ED117A">
      <w:r w:rsidRPr="00ED117A">
        <w:rPr>
          <w:b/>
          <w:bCs/>
        </w:rPr>
        <w:t>Module/ School</w:t>
      </w:r>
      <w:r>
        <w:t xml:space="preserve">: </w:t>
      </w:r>
      <w:r>
        <w:rPr>
          <w:rStyle w:val="normaltextrun"/>
          <w:color w:val="000000"/>
          <w:bdr w:val="none" w:sz="0" w:space="0" w:color="auto" w:frame="1"/>
        </w:rPr>
        <w:t>Post-Soviet International Relations of Central and Eastern Europe</w:t>
      </w:r>
      <w:r>
        <w:t>, School of International Relations</w:t>
      </w:r>
    </w:p>
    <w:p w14:paraId="00328A36" w14:textId="3F1D8BEC" w:rsidR="00ED117A" w:rsidRPr="00ED117A" w:rsidRDefault="00ED117A" w:rsidP="00ED117A">
      <w:r w:rsidRPr="00ED117A">
        <w:rPr>
          <w:b/>
          <w:bCs/>
        </w:rPr>
        <w:t>Proposal</w:t>
      </w:r>
      <w:r>
        <w:t>:</w:t>
      </w:r>
      <w:r>
        <w:br/>
      </w:r>
      <w:r>
        <w:br/>
      </w:r>
      <w:r w:rsidRPr="00ED117A">
        <w:rPr>
          <w:i/>
          <w:iCs/>
        </w:rPr>
        <w:t>The St Andrews Forest Proposal</w:t>
      </w:r>
      <w:r w:rsidRPr="00ED117A">
        <w:rPr>
          <w:b/>
          <w:bCs/>
        </w:rPr>
        <w:t xml:space="preserve"> </w:t>
      </w:r>
    </w:p>
    <w:p w14:paraId="51143C67" w14:textId="07813F4D" w:rsidR="00ED117A" w:rsidRDefault="00ED117A" w:rsidP="00ED117A">
      <w:r>
        <w:t xml:space="preserve">The proposal for a carbon offsetting project for unavoidable travel emissions to and from our small town on the East Fife coast – come to be known as the St Andrews Forest – was originally inspired by module in International Relations. Taught by Dr Marat </w:t>
      </w:r>
      <w:proofErr w:type="spellStart"/>
      <w:r>
        <w:t>Iliyasov</w:t>
      </w:r>
      <w:proofErr w:type="spellEnd"/>
      <w:r>
        <w:t xml:space="preserve">, The Post-Soviet International Relations of Central and Eastern Europe may seem like a far stretch to a project on carbon management, but poses more links than what meets the eye.  </w:t>
      </w:r>
    </w:p>
    <w:p w14:paraId="65BFE819" w14:textId="4C6439D5" w:rsidR="00ED117A" w:rsidRDefault="00ED117A" w:rsidP="00ED117A">
      <w:r>
        <w:t xml:space="preserve">The focus of the final two weeks centred around the relationship that these post-communist states held with the European Union (EU) and the wider international setting. A particular tutorial took me beyond the required readings when we were asked to critique a certain article on the subject. In an attempt to put my own spin on it, by applying their relationships as a case study to my passion, the environment, I looked at how the EU Emissions Trading Scheme works with the states in question. Evidently, all 27 states of the EU are involved in the scheme as well as Iceland, Liechtenstein and Norway. I compared this to what could be on offer for those ex-satellite states that were not a part of the EU - the United Nations’ REDD+. The research for the module ended here, but, I couldn’t help notice a repetition: the compliance market.  </w:t>
      </w:r>
    </w:p>
    <w:p w14:paraId="6522A452" w14:textId="56F7C82A" w:rsidR="00ED117A" w:rsidRDefault="00ED117A" w:rsidP="00ED117A">
      <w:r>
        <w:t xml:space="preserve">The completion of the module allowed me to carry out my own investigation and question what options would be available to businesses in states that are not mandated to be a part of the compliance market. It was then that I realised there was no form of regulation for the voluntary market. I saw a gap and I became determined to change that.  </w:t>
      </w:r>
    </w:p>
    <w:p w14:paraId="6FC6C9D1" w14:textId="2D450019" w:rsidR="00ED117A" w:rsidRDefault="00ED117A" w:rsidP="00ED117A">
      <w:r>
        <w:t xml:space="preserve">Bringing this research closer to home, I explored St Andrews’ relationship with carbon offsetting, and the results were conclusive: the chaos and under-regulation of a voluntary carbon offsetting market. </w:t>
      </w:r>
      <w:r>
        <w:lastRenderedPageBreak/>
        <w:t xml:space="preserve">My further investigation explored how this sentiment was shared across business and all other UK universities.  </w:t>
      </w:r>
    </w:p>
    <w:p w14:paraId="49644655" w14:textId="61B13884" w:rsidR="00ED117A" w:rsidRDefault="00ED117A" w:rsidP="00ED117A">
      <w:r>
        <w:t xml:space="preserve">After an entire proposal and a number of discussions with the ESB, as well as student consultation, the St Andrews Forest idea was born. The summer of 2020 was filled with numerous meetings with field-distinguished professionals, and specific data collection with the Estates Team. Thus, the proposal was extensive and featured three key channels (objectives) separated into six workstreams.  </w:t>
      </w:r>
    </w:p>
    <w:p w14:paraId="755A5E90" w14:textId="18C56704" w:rsidR="00ED117A" w:rsidRDefault="00ED117A" w:rsidP="00ED117A">
      <w:r>
        <w:t xml:space="preserve">The first objective of the St Andrews Forest proposal was the creation of the forest itself. Requiring a size of </w:t>
      </w:r>
      <w:proofErr w:type="spellStart"/>
      <w:r>
        <w:t>Tentsmuir</w:t>
      </w:r>
      <w:proofErr w:type="spellEnd"/>
      <w:r>
        <w:t xml:space="preserve"> Forest for just one year of offsets was an area that would be difficult to locate in Fife. The most tangible, and thus potentially most engaging suggestion was to split the Forest into a series of smaller ones that could be found in different farms around the town. The second location looked at brownfield regeneration which involved the deconstruction of an ex-power plant in western Fife, a symbolic but perhaps restrictive innovation. The last were a series of invitations to plant this potential forest (including room for future growth) in the land of various wealthy landowners across Scotland, such as </w:t>
      </w:r>
      <w:proofErr w:type="spellStart"/>
      <w:r>
        <w:t>Alladale</w:t>
      </w:r>
      <w:proofErr w:type="spellEnd"/>
      <w:r>
        <w:t xml:space="preserve">. While this suggestion was popular, it would be rendered null unless St Andrews could responsibly verify these voluntary offsets.  </w:t>
      </w:r>
    </w:p>
    <w:p w14:paraId="26EAC3BC" w14:textId="77777777" w:rsidR="00ED117A" w:rsidRDefault="00ED117A" w:rsidP="00ED117A">
      <w:r>
        <w:t xml:space="preserve">The second objection was specifically a focus on voluntary offsets. The paper called for further research into creating a system across Scotland that could regulate voluntary offsets, pinning the nation as a carbon broker. This would be a huge step for the University and allow them to be the face of this new regulation that could potentially extend beyond use at solely St Andrews. This investigation could be left as a research proposal for students.  </w:t>
      </w:r>
    </w:p>
    <w:p w14:paraId="3CE61ED6" w14:textId="63D7B423" w:rsidR="00ED117A" w:rsidRDefault="00ED117A" w:rsidP="00ED117A">
      <w:r>
        <w:t xml:space="preserve">The research proposal to consider how St Andrews could become the face of voluntary offsetting could be left at the hands of the students. The students were deemed pivotal to the success of the Forest as the future leaders in environmental action and creators of their own destiny in this race for environmental change. Therefore, the third objective </w:t>
      </w:r>
      <w:proofErr w:type="spellStart"/>
      <w:r>
        <w:t>centered</w:t>
      </w:r>
      <w:proofErr w:type="spellEnd"/>
      <w:r>
        <w:t xml:space="preserve"> around the creation of modules across all disciplines that allowed any student to be involved with the forest: from Geography, whereby students have physical input, to Management students, who steer the community relations.  </w:t>
      </w:r>
      <w:r>
        <w:br/>
      </w:r>
      <w:r>
        <w:br/>
        <w:t xml:space="preserve">Reflection on this latter objective has changed the various modules to one Vertically Integrated Project (VIP), commencing January 2022. Led by Dr William Austin, students from all disciplines would have the opportunity to be involved in a unique research experience centred around the St Andrews Forest. In the form of a CEED workshop series beginning this semester, students will be a part of a series of carbon capture workshops led by field-leading experts. Thus far, the positive response has been overwhelming. Moreover, this particular aspect is in line with the ESB’s participation in the Global University Climate Forum, which means that upon successful completion, it could be showcased at COP26.  </w:t>
      </w:r>
    </w:p>
    <w:p w14:paraId="609EBEC1" w14:textId="122312A3" w:rsidR="00ED117A" w:rsidRDefault="00ED117A" w:rsidP="00ED117A">
      <w:r>
        <w:t xml:space="preserve">Experts believe an entrepreneur should fall in love with the problem, not just the solution. Writing the St Andrews Forest proposal has ignited this feeling; I have enjoyed the process. Bringing together skills, from strategic planning to balancing intuition with rationality, and consistently reflecting and re-evaluating to ensure the professionality of the task has been treacherous, yet incredibly rewarding.  </w:t>
      </w:r>
    </w:p>
    <w:p w14:paraId="64D93BF6" w14:textId="77777777" w:rsidR="00ED117A" w:rsidRDefault="00ED117A" w:rsidP="00ED117A">
      <w:r>
        <w:t xml:space="preserve">When presenting this proposal to the Environmental Sustainability Board (ESB), Professor Sir Ian Boyd saw its immediate potential, probing “do we all agree this should be sent straight to the Principal?”. The Principal highly commended this entrepreneurial proficiency. How about you? </w:t>
      </w:r>
    </w:p>
    <w:p w14:paraId="46BF76D6" w14:textId="745B14DB" w:rsidR="00ED117A" w:rsidRDefault="00ED117A" w:rsidP="00ED117A">
      <w:r>
        <w:lastRenderedPageBreak/>
        <w:t xml:space="preserve">Please visit the </w:t>
      </w:r>
      <w:hyperlink r:id="rId13" w:history="1">
        <w:r w:rsidRPr="00ED117A">
          <w:rPr>
            <w:rStyle w:val="Hyperlink"/>
          </w:rPr>
          <w:t>project website</w:t>
        </w:r>
      </w:hyperlink>
      <w:r>
        <w:t xml:space="preserve"> for more information!  </w:t>
      </w:r>
    </w:p>
    <w:p w14:paraId="3A3ECF93" w14:textId="216D38E0" w:rsidR="00ED117A" w:rsidRDefault="00ED117A" w:rsidP="00ED117A">
      <w:pPr>
        <w:pStyle w:val="Heading1"/>
      </w:pPr>
      <w:r>
        <w:t>2019</w:t>
      </w:r>
    </w:p>
    <w:p w14:paraId="5CE89425" w14:textId="77777777" w:rsidR="00ED117A" w:rsidRDefault="00ED117A" w:rsidP="00ED117A">
      <w:r w:rsidRPr="00ED117A">
        <w:rPr>
          <w:b/>
          <w:bCs/>
        </w:rPr>
        <w:t>Winners</w:t>
      </w:r>
      <w:r>
        <w:t>: Alexandra Stephenson and Zoe Berkeley</w:t>
      </w:r>
    </w:p>
    <w:p w14:paraId="34D50DE3" w14:textId="77777777" w:rsidR="00ED117A" w:rsidRDefault="00ED117A" w:rsidP="00ED117A">
      <w:r w:rsidRPr="00ED117A">
        <w:rPr>
          <w:b/>
          <w:bCs/>
        </w:rPr>
        <w:t>Module/School</w:t>
      </w:r>
      <w:r>
        <w:t xml:space="preserve">: </w:t>
      </w:r>
      <w:r w:rsidRPr="00ED117A">
        <w:t>AH2002 Art, Culture and Politics from 1900 to Now</w:t>
      </w:r>
      <w:r>
        <w:t>, School of Art History</w:t>
      </w:r>
    </w:p>
    <w:p w14:paraId="0025C6DB" w14:textId="77777777" w:rsidR="00ED117A" w:rsidRDefault="00ED117A" w:rsidP="00ED117A">
      <w:pPr>
        <w:rPr>
          <w:b/>
          <w:bCs/>
        </w:rPr>
      </w:pPr>
      <w:r w:rsidRPr="00ED117A">
        <w:rPr>
          <w:b/>
          <w:bCs/>
        </w:rPr>
        <w:t>Proposal</w:t>
      </w:r>
      <w:r>
        <w:rPr>
          <w:b/>
          <w:bCs/>
        </w:rPr>
        <w:t>:</w:t>
      </w:r>
      <w:r>
        <w:rPr>
          <w:b/>
          <w:bCs/>
        </w:rPr>
        <w:br/>
      </w:r>
      <w:r>
        <w:rPr>
          <w:b/>
          <w:bCs/>
        </w:rPr>
        <w:br/>
      </w:r>
      <w:r w:rsidRPr="00ED117A">
        <w:rPr>
          <w:i/>
          <w:iCs/>
        </w:rPr>
        <w:t>Alternative Art Histories</w:t>
      </w:r>
    </w:p>
    <w:p w14:paraId="0135D67E" w14:textId="6F3826E8" w:rsidR="00A6717E" w:rsidRPr="00A6717E" w:rsidRDefault="00A6717E" w:rsidP="00A6717E">
      <w:r w:rsidRPr="00A6717E">
        <w:t>In April of 2019, we co-founded Alternative Art Histories, a lecture series that aims to respond to the issues raised by lecturers in AH2002 Art, Culture and Politics from 1900 to Now, regarding how, as historians, we mediate and respond to the changing direction of Art Historical practice.</w:t>
      </w:r>
      <w:r>
        <w:t xml:space="preserve"> </w:t>
      </w:r>
      <w:r w:rsidRPr="00A6717E">
        <w:t xml:space="preserve">We are both students engaged with the debate surrounding the diversification of the curriculum in and outside of class, having regularly attended Athena Swan and Equality, Diversity and Inclusion meetings. We felt that there was interest in the St Andrews community for a curriculum to highlight art that is usually excluded from or marginalised within the Western canon of Art History. In AH2002 Art, Culture and Practice from 1900 to Now, we discussed how the Western canon frequently dominates the teaching and perception of the subject and the pressing need to diversify the canon and explore Art History’s relevance to current issues. It remains a challenge to incorporate this material into the current structures of the Art History department, thus ‘Alternative Art Histories’ aims to provide the platform for change by calling attention to alternative, under-represented art histories. </w:t>
      </w:r>
    </w:p>
    <w:p w14:paraId="032FA192" w14:textId="77777777" w:rsidR="00A6717E" w:rsidRPr="00A6717E" w:rsidRDefault="00A6717E" w:rsidP="00A6717E">
      <w:r w:rsidRPr="00A6717E">
        <w:t xml:space="preserve">We have a programmed lecture series arranged that takes place in an informal pub setting to facilitate an interactive, discursive environment and to promote the accessibility of Art History for everyone. Lectures are free to attend, last approximately 30-40 mins in length, and are followed by a Q&amp;A discussion with the speaker. Since beginning the lecture series in April 2019, we have begun hosting the lectures on a monthly basis, and the below list details the lecturers and topics that have been featured: </w:t>
      </w:r>
    </w:p>
    <w:p w14:paraId="6402DE82" w14:textId="77777777" w:rsidR="00A6717E" w:rsidRPr="00A6717E" w:rsidRDefault="00A6717E" w:rsidP="00A6717E">
      <w:r w:rsidRPr="00A6717E">
        <w:t xml:space="preserve">Dr Jeremey Howard, April 2019 -  Firing the Canon, Questioning the Forces: Broaching the Boundaries of (West) Europeanist Art History </w:t>
      </w:r>
    </w:p>
    <w:p w14:paraId="08E0295C" w14:textId="77777777" w:rsidR="00A6717E" w:rsidRPr="00A6717E" w:rsidRDefault="00A6717E" w:rsidP="00A6717E">
      <w:r w:rsidRPr="00A6717E">
        <w:t xml:space="preserve">Dr Camilla </w:t>
      </w:r>
      <w:proofErr w:type="spellStart"/>
      <w:r w:rsidRPr="00A6717E">
        <w:t>Mork-Rostvik</w:t>
      </w:r>
      <w:proofErr w:type="spellEnd"/>
      <w:r w:rsidRPr="00A6717E">
        <w:t xml:space="preserve">, September 2019 – The Painters Are In’: The Visual Culture of Menstruation since 1970 </w:t>
      </w:r>
    </w:p>
    <w:p w14:paraId="6FFCE067" w14:textId="77777777" w:rsidR="00A6717E" w:rsidRPr="00A6717E" w:rsidRDefault="00A6717E" w:rsidP="00A6717E">
      <w:r w:rsidRPr="00A6717E">
        <w:t xml:space="preserve">Dr Alistair Rider, October 2019 – Doing Art History in the Age of Climate Emergency </w:t>
      </w:r>
    </w:p>
    <w:p w14:paraId="6CC1EE5D" w14:textId="77777777" w:rsidR="00A6717E" w:rsidRPr="00A6717E" w:rsidRDefault="00A6717E" w:rsidP="00A6717E">
      <w:r w:rsidRPr="00A6717E">
        <w:t xml:space="preserve">Dr Natalia </w:t>
      </w:r>
      <w:proofErr w:type="spellStart"/>
      <w:r w:rsidRPr="00A6717E">
        <w:t>Sassu</w:t>
      </w:r>
      <w:proofErr w:type="spellEnd"/>
      <w:r w:rsidRPr="00A6717E">
        <w:t xml:space="preserve"> Suarez </w:t>
      </w:r>
      <w:proofErr w:type="spellStart"/>
      <w:r w:rsidRPr="00A6717E">
        <w:t>Ferri</w:t>
      </w:r>
      <w:proofErr w:type="spellEnd"/>
      <w:r w:rsidRPr="00A6717E">
        <w:t xml:space="preserve">, November 2019 – Kinetic Art in the Time of Political Migration: “Since they can’t put Venezuela in their suitcases, they take the mosaic tiles from the airport” </w:t>
      </w:r>
    </w:p>
    <w:p w14:paraId="15A915A9" w14:textId="77777777" w:rsidR="00A6717E" w:rsidRPr="00A6717E" w:rsidRDefault="00A6717E" w:rsidP="00A6717E">
      <w:r w:rsidRPr="00A6717E">
        <w:t xml:space="preserve">Dr Marika Knowles, February 2020 – Makeup &amp; #MeToo: Feminism and Art History </w:t>
      </w:r>
    </w:p>
    <w:p w14:paraId="1CC91756" w14:textId="77777777" w:rsidR="00A6717E" w:rsidRPr="00A6717E" w:rsidRDefault="00A6717E" w:rsidP="00A6717E">
      <w:r w:rsidRPr="00A6717E">
        <w:t xml:space="preserve">Upcoming: </w:t>
      </w:r>
    </w:p>
    <w:p w14:paraId="7881D26B" w14:textId="5AD77F9D" w:rsidR="00A6717E" w:rsidRPr="00A6717E" w:rsidRDefault="00A6717E" w:rsidP="00A6717E">
      <w:r w:rsidRPr="00A6717E">
        <w:t xml:space="preserve">Dr Luke </w:t>
      </w:r>
      <w:proofErr w:type="spellStart"/>
      <w:r w:rsidRPr="00A6717E">
        <w:t>Gartlan</w:t>
      </w:r>
      <w:proofErr w:type="spellEnd"/>
      <w:r w:rsidRPr="00A6717E">
        <w:t xml:space="preserve">, March 2020 – Japan (title tbc) </w:t>
      </w:r>
    </w:p>
    <w:p w14:paraId="666B82EC" w14:textId="18478B38" w:rsidR="00A6717E" w:rsidRPr="00A6717E" w:rsidRDefault="00A6717E" w:rsidP="00A6717E">
      <w:r w:rsidRPr="00A6717E">
        <w:t xml:space="preserve">Dr Kate </w:t>
      </w:r>
      <w:proofErr w:type="spellStart"/>
      <w:r w:rsidRPr="00A6717E">
        <w:t>Cowcher</w:t>
      </w:r>
      <w:proofErr w:type="spellEnd"/>
      <w:r w:rsidRPr="00A6717E">
        <w:t xml:space="preserve">, April 2020 – African European collections (title tbc) </w:t>
      </w:r>
    </w:p>
    <w:p w14:paraId="458A8A13" w14:textId="77777777" w:rsidR="00A6717E" w:rsidRPr="00A6717E" w:rsidRDefault="00A6717E" w:rsidP="00A6717E">
      <w:r w:rsidRPr="00A6717E">
        <w:t xml:space="preserve">We have been overwhelmed with the response from both students and the department of Art History to the Alternative Art Histories series. Our most recent event, hosted in February with Dr Marika Knowles, attracted over 350 interested participants on our Facebook event. Every one of our </w:t>
      </w:r>
      <w:r w:rsidRPr="00A6717E">
        <w:lastRenderedPageBreak/>
        <w:t xml:space="preserve">lectures has been well attended, and the feedback from students is unanimously positive – demonstrating the demand for curriculum change in St Andrews. </w:t>
      </w:r>
    </w:p>
    <w:p w14:paraId="1CFF828B" w14:textId="77777777" w:rsidR="00A6717E" w:rsidRPr="00A6717E" w:rsidRDefault="00A6717E" w:rsidP="00A6717E">
      <w:r w:rsidRPr="00A6717E">
        <w:t xml:space="preserve">Currently, we can only host speakers from the University of St Andrews department of Art History who speak on a volunteer basis. With funding from the award, we could put this towards inviting external speakers to travel to St Andrews, bringing new and diverse voices to our university town and pushing us further towards our goal of diversifying art historical teaching and practice.  </w:t>
      </w:r>
    </w:p>
    <w:p w14:paraId="762BB6B3" w14:textId="103052CC" w:rsidR="00340C2D" w:rsidRDefault="00A6717E" w:rsidP="00A6717E">
      <w:pPr>
        <w:rPr>
          <w:b/>
          <w:bCs/>
        </w:rPr>
      </w:pPr>
      <w:r w:rsidRPr="00A6717E">
        <w:t>We have attached some of the event graphics which we created for the production and marketing of our lecture series. We hope that these give you a sense of the creativity and atmosphere of innovation that we hope the lectures foster. Thank you for your time and we hope that our joint application with Alternative Art Histories will be considered for the Enterprising Mind of the Year Award 2019/20.</w:t>
      </w:r>
      <w:r w:rsidR="00ED117A" w:rsidRPr="00ED117A">
        <w:rPr>
          <w:b/>
          <w:bCs/>
        </w:rPr>
        <w:br/>
      </w:r>
    </w:p>
    <w:p w14:paraId="2E7D18E2" w14:textId="775176A0" w:rsidR="00ED117A" w:rsidRDefault="00340C2D" w:rsidP="00A6717E">
      <w:pPr>
        <w:rPr>
          <w:b/>
          <w:bCs/>
        </w:rPr>
      </w:pPr>
      <w:r>
        <w:rPr>
          <w:b/>
          <w:bCs/>
        </w:rPr>
        <w:br w:type="page"/>
      </w:r>
    </w:p>
    <w:p w14:paraId="49713F96" w14:textId="0B40D46F" w:rsidR="00340C2D" w:rsidRDefault="00340C2D" w:rsidP="00340C2D">
      <w:pPr>
        <w:pStyle w:val="Heading1"/>
      </w:pPr>
      <w:r w:rsidRPr="00340C2D">
        <w:lastRenderedPageBreak/>
        <w:t>2018</w:t>
      </w:r>
    </w:p>
    <w:p w14:paraId="512266FD" w14:textId="06A93145" w:rsidR="00340C2D" w:rsidRDefault="00340C2D" w:rsidP="00340C2D">
      <w:r w:rsidRPr="00A36D72">
        <w:rPr>
          <w:b/>
          <w:bCs/>
        </w:rPr>
        <w:t>Winner</w:t>
      </w:r>
      <w:r w:rsidR="00A36D72" w:rsidRPr="00A36D72">
        <w:rPr>
          <w:b/>
          <w:bCs/>
        </w:rPr>
        <w:t>s</w:t>
      </w:r>
      <w:r>
        <w:t xml:space="preserve">: </w:t>
      </w:r>
      <w:proofErr w:type="spellStart"/>
      <w:r w:rsidR="00A36D72" w:rsidRPr="00A36D72">
        <w:t>Morganne</w:t>
      </w:r>
      <w:proofErr w:type="spellEnd"/>
      <w:r w:rsidR="00A36D72" w:rsidRPr="00A36D72">
        <w:t xml:space="preserve"> </w:t>
      </w:r>
      <w:proofErr w:type="spellStart"/>
      <w:r w:rsidR="00A36D72" w:rsidRPr="00A36D72">
        <w:t>Wilbourne</w:t>
      </w:r>
      <w:proofErr w:type="spellEnd"/>
      <w:r w:rsidR="00A36D72" w:rsidRPr="00A36D72">
        <w:t xml:space="preserve"> and Izzy Dunstan</w:t>
      </w:r>
    </w:p>
    <w:p w14:paraId="23D3E0E9" w14:textId="770AE48A" w:rsidR="00A36D72" w:rsidRDefault="00A36D72" w:rsidP="00340C2D">
      <w:r w:rsidRPr="00A36D72">
        <w:rPr>
          <w:b/>
          <w:bCs/>
        </w:rPr>
        <w:t>Module/School</w:t>
      </w:r>
      <w:r>
        <w:rPr>
          <w:b/>
          <w:bCs/>
        </w:rPr>
        <w:t xml:space="preserve">: </w:t>
      </w:r>
      <w:r w:rsidRPr="00A36D72">
        <w:t>BL2309 Applied Molecular Biology</w:t>
      </w:r>
      <w:r>
        <w:t>, School of Biology</w:t>
      </w:r>
    </w:p>
    <w:p w14:paraId="77EE8A59" w14:textId="53D6B7CC" w:rsidR="00A36D72" w:rsidRPr="00A36D72" w:rsidRDefault="00A36D72" w:rsidP="00340C2D">
      <w:pPr>
        <w:rPr>
          <w:b/>
          <w:bCs/>
        </w:rPr>
      </w:pPr>
      <w:r w:rsidRPr="00A36D72">
        <w:rPr>
          <w:b/>
          <w:bCs/>
        </w:rPr>
        <w:t>Proposal:</w:t>
      </w:r>
    </w:p>
    <w:p w14:paraId="7476B679" w14:textId="6D56543D" w:rsidR="00ED117A" w:rsidRDefault="00A36D72" w:rsidP="00ED117A">
      <w:pPr>
        <w:rPr>
          <w:i/>
          <w:iCs/>
        </w:rPr>
      </w:pPr>
      <w:r w:rsidRPr="00A36D72">
        <w:rPr>
          <w:i/>
          <w:iCs/>
        </w:rPr>
        <w:t xml:space="preserve">St Andrews </w:t>
      </w:r>
      <w:proofErr w:type="spellStart"/>
      <w:r w:rsidRPr="00A36D72">
        <w:rPr>
          <w:i/>
          <w:iCs/>
        </w:rPr>
        <w:t>iGEM</w:t>
      </w:r>
      <w:proofErr w:type="spellEnd"/>
      <w:r w:rsidRPr="00A36D72">
        <w:rPr>
          <w:i/>
          <w:iCs/>
        </w:rPr>
        <w:t xml:space="preserve"> Team</w:t>
      </w:r>
    </w:p>
    <w:p w14:paraId="2B565AC0" w14:textId="77777777" w:rsidR="00A36D72" w:rsidRDefault="00A36D72" w:rsidP="00A36D72">
      <w:r>
        <w:t xml:space="preserve">Last year, based on the BL2309 Applied Molecular Biology module, we revived the St Andrews </w:t>
      </w:r>
      <w:proofErr w:type="spellStart"/>
      <w:r>
        <w:t>iGEM</w:t>
      </w:r>
      <w:proofErr w:type="spellEnd"/>
      <w:r>
        <w:t xml:space="preserve"> team, a group of students who competed in a synthetic biology project over the summer of 2018.  In the spring semester, </w:t>
      </w:r>
      <w:proofErr w:type="spellStart"/>
      <w:r>
        <w:t>Dr.</w:t>
      </w:r>
      <w:proofErr w:type="spellEnd"/>
      <w:r>
        <w:t xml:space="preserve"> Anne Smith gave a short lecture series covering topics in synthetic biology for the Applied Molecular Biology module.  She taught us about the ways in which synthetic biology incorporates the principles of engineering into biology, including the importance of standardized genetic parts and a design, test, revise cycle.  Following her lessons, we recruited a team and extended the material </w:t>
      </w:r>
      <w:proofErr w:type="spellStart"/>
      <w:r>
        <w:t>Dr.</w:t>
      </w:r>
      <w:proofErr w:type="spellEnd"/>
      <w:r>
        <w:t xml:space="preserve"> Smith taught us to compete in </w:t>
      </w:r>
      <w:proofErr w:type="spellStart"/>
      <w:r>
        <w:t>iGEM</w:t>
      </w:r>
      <w:proofErr w:type="spellEnd"/>
      <w:r>
        <w:t>.</w:t>
      </w:r>
    </w:p>
    <w:p w14:paraId="139C6538" w14:textId="77777777" w:rsidR="00A36D72" w:rsidRDefault="00A36D72" w:rsidP="00A36D72">
      <w:proofErr w:type="spellStart"/>
      <w:r>
        <w:t>iGEM</w:t>
      </w:r>
      <w:proofErr w:type="spellEnd"/>
      <w:r>
        <w:t xml:space="preserve"> is essentially a genetic engineering competition aimed at undergraduate students, and we had heard of it in March, just before </w:t>
      </w:r>
      <w:proofErr w:type="spellStart"/>
      <w:r>
        <w:t>Dr.</w:t>
      </w:r>
      <w:proofErr w:type="spellEnd"/>
      <w:r>
        <w:t xml:space="preserve"> Smith gave her lectures.  We wanted to participate, but didn’t know where to start, and </w:t>
      </w:r>
      <w:proofErr w:type="spellStart"/>
      <w:r>
        <w:t>Dr.</w:t>
      </w:r>
      <w:proofErr w:type="spellEnd"/>
      <w:r>
        <w:t xml:space="preserve"> Smith’s experience with synthetic biology made her an obvious member of staff to contact.  She’d supervised </w:t>
      </w:r>
      <w:proofErr w:type="spellStart"/>
      <w:r>
        <w:t>iGEM</w:t>
      </w:r>
      <w:proofErr w:type="spellEnd"/>
      <w:r>
        <w:t xml:space="preserve"> teams before, the last time being in 2012, and had the experience we needed to get started.  On the other hand, we had the drive and the passion to recruit a team of fellow undergraduates, all before the final registration deadline at the end of April.  When all was said and done, we had raised more than 20,000 pounds, recruited nearly 20 students to work on the project, and convinced a total of 6 members of staff to help supervise.</w:t>
      </w:r>
    </w:p>
    <w:p w14:paraId="4EB802A1" w14:textId="77777777" w:rsidR="00A36D72" w:rsidRDefault="00A36D72" w:rsidP="00A36D72">
      <w:r>
        <w:t xml:space="preserve">While we were planning the initial stages of the project, the team considered ideas and proposals from several of the members, and then challenged and critically analysed the concepts so that our final idea satisfied each of the project requirements to earn a medal in the </w:t>
      </w:r>
      <w:proofErr w:type="spellStart"/>
      <w:r>
        <w:t>iGEM</w:t>
      </w:r>
      <w:proofErr w:type="spellEnd"/>
      <w:r>
        <w:t xml:space="preserve"> competition.  In the end, our team built upon the information </w:t>
      </w:r>
      <w:proofErr w:type="spellStart"/>
      <w:r>
        <w:t>Dr.</w:t>
      </w:r>
      <w:proofErr w:type="spellEnd"/>
      <w:r>
        <w:t xml:space="preserve"> Smith presented during her lectures to create a system which tested the effectiveness of potential lead compounds for antibiotic development.  The crux of the project relied on a protein which glowed when cells died, and we also explored ways to detect the formation of biofilms—sticky scaffolding that some bacteria use to colonize their hosts.</w:t>
      </w:r>
    </w:p>
    <w:p w14:paraId="0449A7BE" w14:textId="77777777" w:rsidR="00A36D72" w:rsidRDefault="00A36D72" w:rsidP="00A36D72"/>
    <w:p w14:paraId="23EA94CF" w14:textId="18B4E1EB" w:rsidR="00A36D72" w:rsidRPr="00A36D72" w:rsidRDefault="00A36D72" w:rsidP="00A36D72">
      <w:r>
        <w:t xml:space="preserve">In October, the team </w:t>
      </w:r>
      <w:proofErr w:type="spellStart"/>
      <w:r>
        <w:t>traveled</w:t>
      </w:r>
      <w:proofErr w:type="spellEnd"/>
      <w:r>
        <w:t xml:space="preserve"> to Boston to attend the culminating conference for </w:t>
      </w:r>
      <w:proofErr w:type="spellStart"/>
      <w:r>
        <w:t>iGEM</w:t>
      </w:r>
      <w:proofErr w:type="spellEnd"/>
      <w:r>
        <w:t xml:space="preserve">, where we earned a bronze medal.  This year, we have already selected the new team and begun raising funds for our next project.  We intend to take what we learned, both from the Applied Molecular Biology module and from our experience competing last year, to complete all of the competition requirements and take home a gold medal next fall.  It’s been an incredibly instructive exercise for us to evaluate the things we accomplished last year so that we can more effectively help this year’s team plan and execute an even more complex project.  Over all though, </w:t>
      </w:r>
      <w:proofErr w:type="spellStart"/>
      <w:r>
        <w:t>iGEM</w:t>
      </w:r>
      <w:proofErr w:type="spellEnd"/>
      <w:r>
        <w:t xml:space="preserve"> has been an amazing experience for us, and we’re excited to continue developing the team infrastructure so that many years of students to come may participate.</w:t>
      </w:r>
    </w:p>
    <w:sectPr w:rsidR="00A36D72" w:rsidRPr="00A36D72">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2046D" w14:textId="77777777" w:rsidR="00842CB4" w:rsidRDefault="00842CB4" w:rsidP="00A36D72">
      <w:pPr>
        <w:spacing w:after="0" w:line="240" w:lineRule="auto"/>
      </w:pPr>
      <w:r>
        <w:separator/>
      </w:r>
    </w:p>
  </w:endnote>
  <w:endnote w:type="continuationSeparator" w:id="0">
    <w:p w14:paraId="1A46809B" w14:textId="77777777" w:rsidR="00842CB4" w:rsidRDefault="00842CB4" w:rsidP="00A36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7902"/>
      <w:docPartObj>
        <w:docPartGallery w:val="Page Numbers (Bottom of Page)"/>
        <w:docPartUnique/>
      </w:docPartObj>
    </w:sdtPr>
    <w:sdtEndPr>
      <w:rPr>
        <w:noProof/>
      </w:rPr>
    </w:sdtEndPr>
    <w:sdtContent>
      <w:p w14:paraId="4AFFE718" w14:textId="0914D8EB" w:rsidR="00A36D72" w:rsidRDefault="00A36D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8E0831" w14:textId="77777777" w:rsidR="00A36D72" w:rsidRDefault="00A36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A46B9" w14:textId="77777777" w:rsidR="00842CB4" w:rsidRDefault="00842CB4" w:rsidP="00A36D72">
      <w:pPr>
        <w:spacing w:after="0" w:line="240" w:lineRule="auto"/>
      </w:pPr>
      <w:r>
        <w:separator/>
      </w:r>
    </w:p>
  </w:footnote>
  <w:footnote w:type="continuationSeparator" w:id="0">
    <w:p w14:paraId="40B7775B" w14:textId="77777777" w:rsidR="00842CB4" w:rsidRDefault="00842CB4" w:rsidP="00A36D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3CE0"/>
    <w:multiLevelType w:val="multilevel"/>
    <w:tmpl w:val="1DBC09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73B103F"/>
    <w:multiLevelType w:val="multilevel"/>
    <w:tmpl w:val="F982A7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9F35907"/>
    <w:multiLevelType w:val="multilevel"/>
    <w:tmpl w:val="5E00B6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E324EBD"/>
    <w:multiLevelType w:val="multilevel"/>
    <w:tmpl w:val="C9D0DD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EDE1E4C"/>
    <w:multiLevelType w:val="multilevel"/>
    <w:tmpl w:val="0E0422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B9971F0"/>
    <w:multiLevelType w:val="multilevel"/>
    <w:tmpl w:val="B6D6B6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DC81D83"/>
    <w:multiLevelType w:val="multilevel"/>
    <w:tmpl w:val="E314F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E832092"/>
    <w:multiLevelType w:val="multilevel"/>
    <w:tmpl w:val="91D652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F9822DD"/>
    <w:multiLevelType w:val="multilevel"/>
    <w:tmpl w:val="3DAC57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01436FA"/>
    <w:multiLevelType w:val="multilevel"/>
    <w:tmpl w:val="B1AED0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C55571F"/>
    <w:multiLevelType w:val="multilevel"/>
    <w:tmpl w:val="1012D9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0676113"/>
    <w:multiLevelType w:val="multilevel"/>
    <w:tmpl w:val="AC0A7D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41B082A"/>
    <w:multiLevelType w:val="multilevel"/>
    <w:tmpl w:val="C9E03F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58C56F5"/>
    <w:multiLevelType w:val="multilevel"/>
    <w:tmpl w:val="968052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A4D3678"/>
    <w:multiLevelType w:val="multilevel"/>
    <w:tmpl w:val="A47E25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B194D29"/>
    <w:multiLevelType w:val="multilevel"/>
    <w:tmpl w:val="D7567B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4BE353E"/>
    <w:multiLevelType w:val="multilevel"/>
    <w:tmpl w:val="991092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7E00653"/>
    <w:multiLevelType w:val="multilevel"/>
    <w:tmpl w:val="8B8049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A6220F9"/>
    <w:multiLevelType w:val="multilevel"/>
    <w:tmpl w:val="5928E5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AE66CB1"/>
    <w:multiLevelType w:val="multilevel"/>
    <w:tmpl w:val="0330AA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BC01C27"/>
    <w:multiLevelType w:val="multilevel"/>
    <w:tmpl w:val="980469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DDD2F0A"/>
    <w:multiLevelType w:val="multilevel"/>
    <w:tmpl w:val="88AA4B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4943F47"/>
    <w:multiLevelType w:val="multilevel"/>
    <w:tmpl w:val="77BE47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4360867"/>
    <w:multiLevelType w:val="multilevel"/>
    <w:tmpl w:val="008EB6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73B7400"/>
    <w:multiLevelType w:val="multilevel"/>
    <w:tmpl w:val="DD84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0A6F3D"/>
    <w:multiLevelType w:val="multilevel"/>
    <w:tmpl w:val="7C264A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70220472">
    <w:abstractNumId w:val="24"/>
  </w:num>
  <w:num w:numId="2" w16cid:durableId="1299261934">
    <w:abstractNumId w:val="22"/>
  </w:num>
  <w:num w:numId="3" w16cid:durableId="1768888192">
    <w:abstractNumId w:val="17"/>
  </w:num>
  <w:num w:numId="4" w16cid:durableId="776876541">
    <w:abstractNumId w:val="12"/>
  </w:num>
  <w:num w:numId="5" w16cid:durableId="1365134838">
    <w:abstractNumId w:val="2"/>
  </w:num>
  <w:num w:numId="6" w16cid:durableId="1275941048">
    <w:abstractNumId w:val="1"/>
  </w:num>
  <w:num w:numId="7" w16cid:durableId="1991132623">
    <w:abstractNumId w:val="5"/>
  </w:num>
  <w:num w:numId="8" w16cid:durableId="185410778">
    <w:abstractNumId w:val="7"/>
  </w:num>
  <w:num w:numId="9" w16cid:durableId="907686016">
    <w:abstractNumId w:val="20"/>
  </w:num>
  <w:num w:numId="10" w16cid:durableId="1773084453">
    <w:abstractNumId w:val="9"/>
  </w:num>
  <w:num w:numId="11" w16cid:durableId="1043095180">
    <w:abstractNumId w:val="10"/>
  </w:num>
  <w:num w:numId="12" w16cid:durableId="166135614">
    <w:abstractNumId w:val="0"/>
  </w:num>
  <w:num w:numId="13" w16cid:durableId="1764952267">
    <w:abstractNumId w:val="18"/>
  </w:num>
  <w:num w:numId="14" w16cid:durableId="1983731086">
    <w:abstractNumId w:val="6"/>
  </w:num>
  <w:num w:numId="15" w16cid:durableId="1191457578">
    <w:abstractNumId w:val="16"/>
  </w:num>
  <w:num w:numId="16" w16cid:durableId="540287206">
    <w:abstractNumId w:val="15"/>
  </w:num>
  <w:num w:numId="17" w16cid:durableId="124549380">
    <w:abstractNumId w:val="13"/>
  </w:num>
  <w:num w:numId="18" w16cid:durableId="833224817">
    <w:abstractNumId w:val="8"/>
  </w:num>
  <w:num w:numId="19" w16cid:durableId="881094816">
    <w:abstractNumId w:val="21"/>
  </w:num>
  <w:num w:numId="20" w16cid:durableId="129712881">
    <w:abstractNumId w:val="14"/>
  </w:num>
  <w:num w:numId="21" w16cid:durableId="1908882268">
    <w:abstractNumId w:val="4"/>
  </w:num>
  <w:num w:numId="22" w16cid:durableId="168253895">
    <w:abstractNumId w:val="23"/>
  </w:num>
  <w:num w:numId="23" w16cid:durableId="37552216">
    <w:abstractNumId w:val="25"/>
  </w:num>
  <w:num w:numId="24" w16cid:durableId="924802999">
    <w:abstractNumId w:val="19"/>
  </w:num>
  <w:num w:numId="25" w16cid:durableId="91173769">
    <w:abstractNumId w:val="11"/>
  </w:num>
  <w:num w:numId="26" w16cid:durableId="9880523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B10"/>
    <w:rsid w:val="00105BB3"/>
    <w:rsid w:val="00163550"/>
    <w:rsid w:val="00340C2D"/>
    <w:rsid w:val="00367796"/>
    <w:rsid w:val="00536255"/>
    <w:rsid w:val="007C7C8D"/>
    <w:rsid w:val="00842CB4"/>
    <w:rsid w:val="00A36D72"/>
    <w:rsid w:val="00A6717E"/>
    <w:rsid w:val="00AB3B10"/>
    <w:rsid w:val="00ED117A"/>
    <w:rsid w:val="00F806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E42A5"/>
  <w15:chartTrackingRefBased/>
  <w15:docId w15:val="{3F1A5CAD-A4AA-47FE-B8EB-B7C68CFA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71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17A"/>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ED117A"/>
  </w:style>
  <w:style w:type="character" w:styleId="Hyperlink">
    <w:name w:val="Hyperlink"/>
    <w:basedOn w:val="DefaultParagraphFont"/>
    <w:uiPriority w:val="99"/>
    <w:unhideWhenUsed/>
    <w:rsid w:val="00ED117A"/>
    <w:rPr>
      <w:color w:val="0563C1" w:themeColor="hyperlink"/>
      <w:u w:val="single"/>
    </w:rPr>
  </w:style>
  <w:style w:type="character" w:styleId="UnresolvedMention">
    <w:name w:val="Unresolved Mention"/>
    <w:basedOn w:val="DefaultParagraphFont"/>
    <w:uiPriority w:val="99"/>
    <w:semiHidden/>
    <w:unhideWhenUsed/>
    <w:rsid w:val="00ED117A"/>
    <w:rPr>
      <w:color w:val="605E5C"/>
      <w:shd w:val="clear" w:color="auto" w:fill="E1DFDD"/>
    </w:rPr>
  </w:style>
  <w:style w:type="character" w:styleId="FollowedHyperlink">
    <w:name w:val="FollowedHyperlink"/>
    <w:basedOn w:val="DefaultParagraphFont"/>
    <w:uiPriority w:val="99"/>
    <w:semiHidden/>
    <w:unhideWhenUsed/>
    <w:rsid w:val="00ED117A"/>
    <w:rPr>
      <w:color w:val="954F72" w:themeColor="followedHyperlink"/>
      <w:u w:val="single"/>
    </w:rPr>
  </w:style>
  <w:style w:type="character" w:customStyle="1" w:styleId="Heading3Char">
    <w:name w:val="Heading 3 Char"/>
    <w:basedOn w:val="DefaultParagraphFont"/>
    <w:link w:val="Heading3"/>
    <w:uiPriority w:val="9"/>
    <w:semiHidden/>
    <w:rsid w:val="00A6717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36D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D72"/>
  </w:style>
  <w:style w:type="paragraph" w:styleId="Footer">
    <w:name w:val="footer"/>
    <w:basedOn w:val="Normal"/>
    <w:link w:val="FooterChar"/>
    <w:uiPriority w:val="99"/>
    <w:unhideWhenUsed/>
    <w:rsid w:val="00A36D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D72"/>
  </w:style>
  <w:style w:type="paragraph" w:customStyle="1" w:styleId="msonormal0">
    <w:name w:val="msonormal"/>
    <w:basedOn w:val="Normal"/>
    <w:rsid w:val="005362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362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536255"/>
  </w:style>
  <w:style w:type="character" w:customStyle="1" w:styleId="tabrun">
    <w:name w:val="tabrun"/>
    <w:basedOn w:val="DefaultParagraphFont"/>
    <w:rsid w:val="00536255"/>
  </w:style>
  <w:style w:type="character" w:customStyle="1" w:styleId="tabchar">
    <w:name w:val="tabchar"/>
    <w:basedOn w:val="DefaultParagraphFont"/>
    <w:rsid w:val="00536255"/>
  </w:style>
  <w:style w:type="character" w:customStyle="1" w:styleId="tableaderchars">
    <w:name w:val="tableaderchars"/>
    <w:basedOn w:val="DefaultParagraphFont"/>
    <w:rsid w:val="00536255"/>
  </w:style>
  <w:style w:type="character" w:customStyle="1" w:styleId="eop">
    <w:name w:val="eop"/>
    <w:basedOn w:val="DefaultParagraphFont"/>
    <w:rsid w:val="00536255"/>
  </w:style>
  <w:style w:type="character" w:customStyle="1" w:styleId="scxw178848024">
    <w:name w:val="scxw178848024"/>
    <w:basedOn w:val="DefaultParagraphFont"/>
    <w:rsid w:val="00536255"/>
  </w:style>
  <w:style w:type="character" w:customStyle="1" w:styleId="wacimagecontainer">
    <w:name w:val="wacimagecontainer"/>
    <w:basedOn w:val="DefaultParagraphFont"/>
    <w:rsid w:val="00536255"/>
  </w:style>
  <w:style w:type="character" w:customStyle="1" w:styleId="wacimageborder">
    <w:name w:val="wacimageborder"/>
    <w:basedOn w:val="DefaultParagraphFont"/>
    <w:rsid w:val="00536255"/>
  </w:style>
  <w:style w:type="paragraph" w:customStyle="1" w:styleId="outlineelement">
    <w:name w:val="outlineelement"/>
    <w:basedOn w:val="Normal"/>
    <w:rsid w:val="005362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ebreakblob">
    <w:name w:val="pagebreakblob"/>
    <w:basedOn w:val="DefaultParagraphFont"/>
    <w:rsid w:val="00536255"/>
  </w:style>
  <w:style w:type="character" w:customStyle="1" w:styleId="pagebreakborderspan">
    <w:name w:val="pagebreakborderspan"/>
    <w:basedOn w:val="DefaultParagraphFont"/>
    <w:rsid w:val="00536255"/>
  </w:style>
  <w:style w:type="character" w:customStyle="1" w:styleId="pagebreaktextspan">
    <w:name w:val="pagebreaktextspan"/>
    <w:basedOn w:val="DefaultParagraphFont"/>
    <w:rsid w:val="00536255"/>
  </w:style>
  <w:style w:type="character" w:customStyle="1" w:styleId="linebreakblob">
    <w:name w:val="linebreakblob"/>
    <w:basedOn w:val="DefaultParagraphFont"/>
    <w:rsid w:val="00536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377492">
      <w:bodyDiv w:val="1"/>
      <w:marLeft w:val="0"/>
      <w:marRight w:val="0"/>
      <w:marTop w:val="0"/>
      <w:marBottom w:val="0"/>
      <w:divBdr>
        <w:top w:val="none" w:sz="0" w:space="0" w:color="auto"/>
        <w:left w:val="none" w:sz="0" w:space="0" w:color="auto"/>
        <w:bottom w:val="none" w:sz="0" w:space="0" w:color="auto"/>
        <w:right w:val="none" w:sz="0" w:space="0" w:color="auto"/>
      </w:divBdr>
      <w:divsChild>
        <w:div w:id="926033691">
          <w:marLeft w:val="0"/>
          <w:marRight w:val="0"/>
          <w:marTop w:val="0"/>
          <w:marBottom w:val="0"/>
          <w:divBdr>
            <w:top w:val="none" w:sz="0" w:space="0" w:color="auto"/>
            <w:left w:val="none" w:sz="0" w:space="0" w:color="auto"/>
            <w:bottom w:val="none" w:sz="0" w:space="0" w:color="auto"/>
            <w:right w:val="none" w:sz="0" w:space="0" w:color="auto"/>
          </w:divBdr>
        </w:div>
        <w:div w:id="1087072027">
          <w:marLeft w:val="0"/>
          <w:marRight w:val="0"/>
          <w:marTop w:val="0"/>
          <w:marBottom w:val="0"/>
          <w:divBdr>
            <w:top w:val="none" w:sz="0" w:space="0" w:color="auto"/>
            <w:left w:val="none" w:sz="0" w:space="0" w:color="auto"/>
            <w:bottom w:val="none" w:sz="0" w:space="0" w:color="auto"/>
            <w:right w:val="none" w:sz="0" w:space="0" w:color="auto"/>
          </w:divBdr>
        </w:div>
        <w:div w:id="642470124">
          <w:marLeft w:val="0"/>
          <w:marRight w:val="0"/>
          <w:marTop w:val="0"/>
          <w:marBottom w:val="0"/>
          <w:divBdr>
            <w:top w:val="none" w:sz="0" w:space="0" w:color="auto"/>
            <w:left w:val="none" w:sz="0" w:space="0" w:color="auto"/>
            <w:bottom w:val="none" w:sz="0" w:space="0" w:color="auto"/>
            <w:right w:val="none" w:sz="0" w:space="0" w:color="auto"/>
          </w:divBdr>
        </w:div>
        <w:div w:id="317004680">
          <w:marLeft w:val="0"/>
          <w:marRight w:val="0"/>
          <w:marTop w:val="0"/>
          <w:marBottom w:val="0"/>
          <w:divBdr>
            <w:top w:val="none" w:sz="0" w:space="0" w:color="auto"/>
            <w:left w:val="none" w:sz="0" w:space="0" w:color="auto"/>
            <w:bottom w:val="none" w:sz="0" w:space="0" w:color="auto"/>
            <w:right w:val="none" w:sz="0" w:space="0" w:color="auto"/>
          </w:divBdr>
        </w:div>
        <w:div w:id="1304115218">
          <w:marLeft w:val="0"/>
          <w:marRight w:val="0"/>
          <w:marTop w:val="0"/>
          <w:marBottom w:val="0"/>
          <w:divBdr>
            <w:top w:val="none" w:sz="0" w:space="0" w:color="auto"/>
            <w:left w:val="none" w:sz="0" w:space="0" w:color="auto"/>
            <w:bottom w:val="none" w:sz="0" w:space="0" w:color="auto"/>
            <w:right w:val="none" w:sz="0" w:space="0" w:color="auto"/>
          </w:divBdr>
        </w:div>
        <w:div w:id="296029267">
          <w:marLeft w:val="0"/>
          <w:marRight w:val="0"/>
          <w:marTop w:val="0"/>
          <w:marBottom w:val="0"/>
          <w:divBdr>
            <w:top w:val="none" w:sz="0" w:space="0" w:color="auto"/>
            <w:left w:val="none" w:sz="0" w:space="0" w:color="auto"/>
            <w:bottom w:val="none" w:sz="0" w:space="0" w:color="auto"/>
            <w:right w:val="none" w:sz="0" w:space="0" w:color="auto"/>
          </w:divBdr>
        </w:div>
        <w:div w:id="1461222653">
          <w:marLeft w:val="0"/>
          <w:marRight w:val="0"/>
          <w:marTop w:val="0"/>
          <w:marBottom w:val="0"/>
          <w:divBdr>
            <w:top w:val="none" w:sz="0" w:space="0" w:color="auto"/>
            <w:left w:val="none" w:sz="0" w:space="0" w:color="auto"/>
            <w:bottom w:val="none" w:sz="0" w:space="0" w:color="auto"/>
            <w:right w:val="none" w:sz="0" w:space="0" w:color="auto"/>
          </w:divBdr>
        </w:div>
        <w:div w:id="791677863">
          <w:marLeft w:val="0"/>
          <w:marRight w:val="0"/>
          <w:marTop w:val="0"/>
          <w:marBottom w:val="0"/>
          <w:divBdr>
            <w:top w:val="none" w:sz="0" w:space="0" w:color="auto"/>
            <w:left w:val="none" w:sz="0" w:space="0" w:color="auto"/>
            <w:bottom w:val="none" w:sz="0" w:space="0" w:color="auto"/>
            <w:right w:val="none" w:sz="0" w:space="0" w:color="auto"/>
          </w:divBdr>
        </w:div>
        <w:div w:id="468127913">
          <w:marLeft w:val="0"/>
          <w:marRight w:val="0"/>
          <w:marTop w:val="0"/>
          <w:marBottom w:val="0"/>
          <w:divBdr>
            <w:top w:val="none" w:sz="0" w:space="0" w:color="auto"/>
            <w:left w:val="none" w:sz="0" w:space="0" w:color="auto"/>
            <w:bottom w:val="none" w:sz="0" w:space="0" w:color="auto"/>
            <w:right w:val="none" w:sz="0" w:space="0" w:color="auto"/>
          </w:divBdr>
        </w:div>
        <w:div w:id="725295196">
          <w:marLeft w:val="0"/>
          <w:marRight w:val="0"/>
          <w:marTop w:val="0"/>
          <w:marBottom w:val="0"/>
          <w:divBdr>
            <w:top w:val="none" w:sz="0" w:space="0" w:color="auto"/>
            <w:left w:val="none" w:sz="0" w:space="0" w:color="auto"/>
            <w:bottom w:val="none" w:sz="0" w:space="0" w:color="auto"/>
            <w:right w:val="none" w:sz="0" w:space="0" w:color="auto"/>
          </w:divBdr>
        </w:div>
        <w:div w:id="68381059">
          <w:marLeft w:val="0"/>
          <w:marRight w:val="0"/>
          <w:marTop w:val="0"/>
          <w:marBottom w:val="0"/>
          <w:divBdr>
            <w:top w:val="none" w:sz="0" w:space="0" w:color="auto"/>
            <w:left w:val="none" w:sz="0" w:space="0" w:color="auto"/>
            <w:bottom w:val="none" w:sz="0" w:space="0" w:color="auto"/>
            <w:right w:val="none" w:sz="0" w:space="0" w:color="auto"/>
          </w:divBdr>
        </w:div>
        <w:div w:id="1779178434">
          <w:marLeft w:val="0"/>
          <w:marRight w:val="0"/>
          <w:marTop w:val="0"/>
          <w:marBottom w:val="0"/>
          <w:divBdr>
            <w:top w:val="none" w:sz="0" w:space="0" w:color="auto"/>
            <w:left w:val="none" w:sz="0" w:space="0" w:color="auto"/>
            <w:bottom w:val="none" w:sz="0" w:space="0" w:color="auto"/>
            <w:right w:val="none" w:sz="0" w:space="0" w:color="auto"/>
          </w:divBdr>
        </w:div>
        <w:div w:id="1690712765">
          <w:marLeft w:val="0"/>
          <w:marRight w:val="0"/>
          <w:marTop w:val="0"/>
          <w:marBottom w:val="0"/>
          <w:divBdr>
            <w:top w:val="none" w:sz="0" w:space="0" w:color="auto"/>
            <w:left w:val="none" w:sz="0" w:space="0" w:color="auto"/>
            <w:bottom w:val="none" w:sz="0" w:space="0" w:color="auto"/>
            <w:right w:val="none" w:sz="0" w:space="0" w:color="auto"/>
          </w:divBdr>
        </w:div>
        <w:div w:id="50885429">
          <w:marLeft w:val="0"/>
          <w:marRight w:val="0"/>
          <w:marTop w:val="0"/>
          <w:marBottom w:val="0"/>
          <w:divBdr>
            <w:top w:val="none" w:sz="0" w:space="0" w:color="auto"/>
            <w:left w:val="none" w:sz="0" w:space="0" w:color="auto"/>
            <w:bottom w:val="none" w:sz="0" w:space="0" w:color="auto"/>
            <w:right w:val="none" w:sz="0" w:space="0" w:color="auto"/>
          </w:divBdr>
        </w:div>
        <w:div w:id="1880697892">
          <w:marLeft w:val="0"/>
          <w:marRight w:val="0"/>
          <w:marTop w:val="0"/>
          <w:marBottom w:val="0"/>
          <w:divBdr>
            <w:top w:val="none" w:sz="0" w:space="0" w:color="auto"/>
            <w:left w:val="none" w:sz="0" w:space="0" w:color="auto"/>
            <w:bottom w:val="none" w:sz="0" w:space="0" w:color="auto"/>
            <w:right w:val="none" w:sz="0" w:space="0" w:color="auto"/>
          </w:divBdr>
        </w:div>
        <w:div w:id="1752043099">
          <w:marLeft w:val="0"/>
          <w:marRight w:val="0"/>
          <w:marTop w:val="0"/>
          <w:marBottom w:val="0"/>
          <w:divBdr>
            <w:top w:val="none" w:sz="0" w:space="0" w:color="auto"/>
            <w:left w:val="none" w:sz="0" w:space="0" w:color="auto"/>
            <w:bottom w:val="none" w:sz="0" w:space="0" w:color="auto"/>
            <w:right w:val="none" w:sz="0" w:space="0" w:color="auto"/>
          </w:divBdr>
        </w:div>
        <w:div w:id="1042481868">
          <w:marLeft w:val="0"/>
          <w:marRight w:val="0"/>
          <w:marTop w:val="0"/>
          <w:marBottom w:val="0"/>
          <w:divBdr>
            <w:top w:val="none" w:sz="0" w:space="0" w:color="auto"/>
            <w:left w:val="none" w:sz="0" w:space="0" w:color="auto"/>
            <w:bottom w:val="none" w:sz="0" w:space="0" w:color="auto"/>
            <w:right w:val="none" w:sz="0" w:space="0" w:color="auto"/>
          </w:divBdr>
        </w:div>
        <w:div w:id="1254781913">
          <w:marLeft w:val="0"/>
          <w:marRight w:val="0"/>
          <w:marTop w:val="0"/>
          <w:marBottom w:val="0"/>
          <w:divBdr>
            <w:top w:val="none" w:sz="0" w:space="0" w:color="auto"/>
            <w:left w:val="none" w:sz="0" w:space="0" w:color="auto"/>
            <w:bottom w:val="none" w:sz="0" w:space="0" w:color="auto"/>
            <w:right w:val="none" w:sz="0" w:space="0" w:color="auto"/>
          </w:divBdr>
        </w:div>
        <w:div w:id="2075858174">
          <w:marLeft w:val="0"/>
          <w:marRight w:val="0"/>
          <w:marTop w:val="0"/>
          <w:marBottom w:val="0"/>
          <w:divBdr>
            <w:top w:val="none" w:sz="0" w:space="0" w:color="auto"/>
            <w:left w:val="none" w:sz="0" w:space="0" w:color="auto"/>
            <w:bottom w:val="none" w:sz="0" w:space="0" w:color="auto"/>
            <w:right w:val="none" w:sz="0" w:space="0" w:color="auto"/>
          </w:divBdr>
        </w:div>
        <w:div w:id="1543789543">
          <w:marLeft w:val="0"/>
          <w:marRight w:val="0"/>
          <w:marTop w:val="0"/>
          <w:marBottom w:val="0"/>
          <w:divBdr>
            <w:top w:val="none" w:sz="0" w:space="0" w:color="auto"/>
            <w:left w:val="none" w:sz="0" w:space="0" w:color="auto"/>
            <w:bottom w:val="none" w:sz="0" w:space="0" w:color="auto"/>
            <w:right w:val="none" w:sz="0" w:space="0" w:color="auto"/>
          </w:divBdr>
        </w:div>
        <w:div w:id="1551914333">
          <w:marLeft w:val="0"/>
          <w:marRight w:val="0"/>
          <w:marTop w:val="0"/>
          <w:marBottom w:val="0"/>
          <w:divBdr>
            <w:top w:val="none" w:sz="0" w:space="0" w:color="auto"/>
            <w:left w:val="none" w:sz="0" w:space="0" w:color="auto"/>
            <w:bottom w:val="none" w:sz="0" w:space="0" w:color="auto"/>
            <w:right w:val="none" w:sz="0" w:space="0" w:color="auto"/>
          </w:divBdr>
        </w:div>
        <w:div w:id="1873612063">
          <w:marLeft w:val="0"/>
          <w:marRight w:val="0"/>
          <w:marTop w:val="0"/>
          <w:marBottom w:val="0"/>
          <w:divBdr>
            <w:top w:val="none" w:sz="0" w:space="0" w:color="auto"/>
            <w:left w:val="none" w:sz="0" w:space="0" w:color="auto"/>
            <w:bottom w:val="none" w:sz="0" w:space="0" w:color="auto"/>
            <w:right w:val="none" w:sz="0" w:space="0" w:color="auto"/>
          </w:divBdr>
        </w:div>
        <w:div w:id="1520387859">
          <w:marLeft w:val="0"/>
          <w:marRight w:val="0"/>
          <w:marTop w:val="0"/>
          <w:marBottom w:val="0"/>
          <w:divBdr>
            <w:top w:val="none" w:sz="0" w:space="0" w:color="auto"/>
            <w:left w:val="none" w:sz="0" w:space="0" w:color="auto"/>
            <w:bottom w:val="none" w:sz="0" w:space="0" w:color="auto"/>
            <w:right w:val="none" w:sz="0" w:space="0" w:color="auto"/>
          </w:divBdr>
        </w:div>
        <w:div w:id="1079715433">
          <w:marLeft w:val="0"/>
          <w:marRight w:val="0"/>
          <w:marTop w:val="0"/>
          <w:marBottom w:val="0"/>
          <w:divBdr>
            <w:top w:val="none" w:sz="0" w:space="0" w:color="auto"/>
            <w:left w:val="none" w:sz="0" w:space="0" w:color="auto"/>
            <w:bottom w:val="none" w:sz="0" w:space="0" w:color="auto"/>
            <w:right w:val="none" w:sz="0" w:space="0" w:color="auto"/>
          </w:divBdr>
        </w:div>
        <w:div w:id="570819329">
          <w:marLeft w:val="0"/>
          <w:marRight w:val="0"/>
          <w:marTop w:val="0"/>
          <w:marBottom w:val="0"/>
          <w:divBdr>
            <w:top w:val="none" w:sz="0" w:space="0" w:color="auto"/>
            <w:left w:val="none" w:sz="0" w:space="0" w:color="auto"/>
            <w:bottom w:val="none" w:sz="0" w:space="0" w:color="auto"/>
            <w:right w:val="none" w:sz="0" w:space="0" w:color="auto"/>
          </w:divBdr>
        </w:div>
        <w:div w:id="1374960873">
          <w:marLeft w:val="0"/>
          <w:marRight w:val="0"/>
          <w:marTop w:val="0"/>
          <w:marBottom w:val="0"/>
          <w:divBdr>
            <w:top w:val="none" w:sz="0" w:space="0" w:color="auto"/>
            <w:left w:val="none" w:sz="0" w:space="0" w:color="auto"/>
            <w:bottom w:val="none" w:sz="0" w:space="0" w:color="auto"/>
            <w:right w:val="none" w:sz="0" w:space="0" w:color="auto"/>
          </w:divBdr>
        </w:div>
        <w:div w:id="1389646897">
          <w:marLeft w:val="0"/>
          <w:marRight w:val="0"/>
          <w:marTop w:val="0"/>
          <w:marBottom w:val="0"/>
          <w:divBdr>
            <w:top w:val="none" w:sz="0" w:space="0" w:color="auto"/>
            <w:left w:val="none" w:sz="0" w:space="0" w:color="auto"/>
            <w:bottom w:val="none" w:sz="0" w:space="0" w:color="auto"/>
            <w:right w:val="none" w:sz="0" w:space="0" w:color="auto"/>
          </w:divBdr>
        </w:div>
        <w:div w:id="1867792565">
          <w:marLeft w:val="0"/>
          <w:marRight w:val="0"/>
          <w:marTop w:val="0"/>
          <w:marBottom w:val="0"/>
          <w:divBdr>
            <w:top w:val="none" w:sz="0" w:space="0" w:color="auto"/>
            <w:left w:val="none" w:sz="0" w:space="0" w:color="auto"/>
            <w:bottom w:val="none" w:sz="0" w:space="0" w:color="auto"/>
            <w:right w:val="none" w:sz="0" w:space="0" w:color="auto"/>
          </w:divBdr>
        </w:div>
        <w:div w:id="1770081589">
          <w:marLeft w:val="0"/>
          <w:marRight w:val="0"/>
          <w:marTop w:val="0"/>
          <w:marBottom w:val="0"/>
          <w:divBdr>
            <w:top w:val="none" w:sz="0" w:space="0" w:color="auto"/>
            <w:left w:val="none" w:sz="0" w:space="0" w:color="auto"/>
            <w:bottom w:val="none" w:sz="0" w:space="0" w:color="auto"/>
            <w:right w:val="none" w:sz="0" w:space="0" w:color="auto"/>
          </w:divBdr>
        </w:div>
      </w:divsChild>
    </w:div>
    <w:div w:id="766002450">
      <w:bodyDiv w:val="1"/>
      <w:marLeft w:val="0"/>
      <w:marRight w:val="0"/>
      <w:marTop w:val="0"/>
      <w:marBottom w:val="0"/>
      <w:divBdr>
        <w:top w:val="none" w:sz="0" w:space="0" w:color="auto"/>
        <w:left w:val="none" w:sz="0" w:space="0" w:color="auto"/>
        <w:bottom w:val="none" w:sz="0" w:space="0" w:color="auto"/>
        <w:right w:val="none" w:sz="0" w:space="0" w:color="auto"/>
      </w:divBdr>
      <w:divsChild>
        <w:div w:id="2143770768">
          <w:marLeft w:val="0"/>
          <w:marRight w:val="0"/>
          <w:marTop w:val="120"/>
          <w:marBottom w:val="120"/>
          <w:divBdr>
            <w:top w:val="none" w:sz="0" w:space="0" w:color="auto"/>
            <w:left w:val="none" w:sz="0" w:space="0" w:color="auto"/>
            <w:bottom w:val="none" w:sz="0" w:space="0" w:color="auto"/>
            <w:right w:val="none" w:sz="0" w:space="0" w:color="auto"/>
          </w:divBdr>
          <w:divsChild>
            <w:div w:id="875118396">
              <w:marLeft w:val="0"/>
              <w:marRight w:val="0"/>
              <w:marTop w:val="0"/>
              <w:marBottom w:val="0"/>
              <w:divBdr>
                <w:top w:val="none" w:sz="0" w:space="0" w:color="auto"/>
                <w:left w:val="none" w:sz="0" w:space="0" w:color="auto"/>
                <w:bottom w:val="none" w:sz="0" w:space="0" w:color="auto"/>
                <w:right w:val="none" w:sz="0" w:space="0" w:color="auto"/>
              </w:divBdr>
            </w:div>
          </w:divsChild>
        </w:div>
        <w:div w:id="1918205611">
          <w:marLeft w:val="0"/>
          <w:marRight w:val="0"/>
          <w:marTop w:val="0"/>
          <w:marBottom w:val="120"/>
          <w:divBdr>
            <w:top w:val="none" w:sz="0" w:space="0" w:color="auto"/>
            <w:left w:val="none" w:sz="0" w:space="0" w:color="auto"/>
            <w:bottom w:val="none" w:sz="0" w:space="0" w:color="auto"/>
            <w:right w:val="none" w:sz="0" w:space="0" w:color="auto"/>
          </w:divBdr>
          <w:divsChild>
            <w:div w:id="587927372">
              <w:marLeft w:val="0"/>
              <w:marRight w:val="0"/>
              <w:marTop w:val="0"/>
              <w:marBottom w:val="0"/>
              <w:divBdr>
                <w:top w:val="none" w:sz="0" w:space="0" w:color="auto"/>
                <w:left w:val="none" w:sz="0" w:space="0" w:color="auto"/>
                <w:bottom w:val="none" w:sz="0" w:space="0" w:color="auto"/>
                <w:right w:val="none" w:sz="0" w:space="0" w:color="auto"/>
              </w:divBdr>
            </w:div>
          </w:divsChild>
        </w:div>
        <w:div w:id="1402605617">
          <w:marLeft w:val="0"/>
          <w:marRight w:val="0"/>
          <w:marTop w:val="0"/>
          <w:marBottom w:val="120"/>
          <w:divBdr>
            <w:top w:val="none" w:sz="0" w:space="0" w:color="auto"/>
            <w:left w:val="none" w:sz="0" w:space="0" w:color="auto"/>
            <w:bottom w:val="none" w:sz="0" w:space="0" w:color="auto"/>
            <w:right w:val="none" w:sz="0" w:space="0" w:color="auto"/>
          </w:divBdr>
          <w:divsChild>
            <w:div w:id="1863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555">
      <w:bodyDiv w:val="1"/>
      <w:marLeft w:val="0"/>
      <w:marRight w:val="0"/>
      <w:marTop w:val="0"/>
      <w:marBottom w:val="0"/>
      <w:divBdr>
        <w:top w:val="none" w:sz="0" w:space="0" w:color="auto"/>
        <w:left w:val="none" w:sz="0" w:space="0" w:color="auto"/>
        <w:bottom w:val="none" w:sz="0" w:space="0" w:color="auto"/>
        <w:right w:val="none" w:sz="0" w:space="0" w:color="auto"/>
      </w:divBdr>
    </w:div>
    <w:div w:id="1471439548">
      <w:bodyDiv w:val="1"/>
      <w:marLeft w:val="0"/>
      <w:marRight w:val="0"/>
      <w:marTop w:val="0"/>
      <w:marBottom w:val="0"/>
      <w:divBdr>
        <w:top w:val="none" w:sz="0" w:space="0" w:color="auto"/>
        <w:left w:val="none" w:sz="0" w:space="0" w:color="auto"/>
        <w:bottom w:val="none" w:sz="0" w:space="0" w:color="auto"/>
        <w:right w:val="none" w:sz="0" w:space="0" w:color="auto"/>
      </w:divBdr>
      <w:divsChild>
        <w:div w:id="1249731426">
          <w:marLeft w:val="0"/>
          <w:marRight w:val="0"/>
          <w:marTop w:val="0"/>
          <w:marBottom w:val="0"/>
          <w:divBdr>
            <w:top w:val="none" w:sz="0" w:space="0" w:color="auto"/>
            <w:left w:val="none" w:sz="0" w:space="0" w:color="auto"/>
            <w:bottom w:val="none" w:sz="0" w:space="0" w:color="auto"/>
            <w:right w:val="none" w:sz="0" w:space="0" w:color="auto"/>
          </w:divBdr>
        </w:div>
        <w:div w:id="1581214240">
          <w:marLeft w:val="0"/>
          <w:marRight w:val="0"/>
          <w:marTop w:val="0"/>
          <w:marBottom w:val="0"/>
          <w:divBdr>
            <w:top w:val="none" w:sz="0" w:space="0" w:color="auto"/>
            <w:left w:val="none" w:sz="0" w:space="0" w:color="auto"/>
            <w:bottom w:val="none" w:sz="0" w:space="0" w:color="auto"/>
            <w:right w:val="none" w:sz="0" w:space="0" w:color="auto"/>
          </w:divBdr>
        </w:div>
        <w:div w:id="1948658326">
          <w:marLeft w:val="0"/>
          <w:marRight w:val="0"/>
          <w:marTop w:val="0"/>
          <w:marBottom w:val="0"/>
          <w:divBdr>
            <w:top w:val="none" w:sz="0" w:space="0" w:color="auto"/>
            <w:left w:val="none" w:sz="0" w:space="0" w:color="auto"/>
            <w:bottom w:val="none" w:sz="0" w:space="0" w:color="auto"/>
            <w:right w:val="none" w:sz="0" w:space="0" w:color="auto"/>
          </w:divBdr>
        </w:div>
        <w:div w:id="1479803720">
          <w:marLeft w:val="0"/>
          <w:marRight w:val="0"/>
          <w:marTop w:val="0"/>
          <w:marBottom w:val="0"/>
          <w:divBdr>
            <w:top w:val="none" w:sz="0" w:space="0" w:color="auto"/>
            <w:left w:val="none" w:sz="0" w:space="0" w:color="auto"/>
            <w:bottom w:val="none" w:sz="0" w:space="0" w:color="auto"/>
            <w:right w:val="none" w:sz="0" w:space="0" w:color="auto"/>
          </w:divBdr>
        </w:div>
        <w:div w:id="1594581306">
          <w:marLeft w:val="0"/>
          <w:marRight w:val="0"/>
          <w:marTop w:val="0"/>
          <w:marBottom w:val="0"/>
          <w:divBdr>
            <w:top w:val="none" w:sz="0" w:space="0" w:color="auto"/>
            <w:left w:val="none" w:sz="0" w:space="0" w:color="auto"/>
            <w:bottom w:val="none" w:sz="0" w:space="0" w:color="auto"/>
            <w:right w:val="none" w:sz="0" w:space="0" w:color="auto"/>
          </w:divBdr>
        </w:div>
        <w:div w:id="366100651">
          <w:marLeft w:val="0"/>
          <w:marRight w:val="0"/>
          <w:marTop w:val="0"/>
          <w:marBottom w:val="0"/>
          <w:divBdr>
            <w:top w:val="none" w:sz="0" w:space="0" w:color="auto"/>
            <w:left w:val="none" w:sz="0" w:space="0" w:color="auto"/>
            <w:bottom w:val="none" w:sz="0" w:space="0" w:color="auto"/>
            <w:right w:val="none" w:sz="0" w:space="0" w:color="auto"/>
          </w:divBdr>
        </w:div>
        <w:div w:id="2048679746">
          <w:marLeft w:val="0"/>
          <w:marRight w:val="0"/>
          <w:marTop w:val="0"/>
          <w:marBottom w:val="0"/>
          <w:divBdr>
            <w:top w:val="none" w:sz="0" w:space="0" w:color="auto"/>
            <w:left w:val="none" w:sz="0" w:space="0" w:color="auto"/>
            <w:bottom w:val="none" w:sz="0" w:space="0" w:color="auto"/>
            <w:right w:val="none" w:sz="0" w:space="0" w:color="auto"/>
          </w:divBdr>
        </w:div>
        <w:div w:id="83958668">
          <w:marLeft w:val="0"/>
          <w:marRight w:val="0"/>
          <w:marTop w:val="0"/>
          <w:marBottom w:val="0"/>
          <w:divBdr>
            <w:top w:val="none" w:sz="0" w:space="0" w:color="auto"/>
            <w:left w:val="none" w:sz="0" w:space="0" w:color="auto"/>
            <w:bottom w:val="none" w:sz="0" w:space="0" w:color="auto"/>
            <w:right w:val="none" w:sz="0" w:space="0" w:color="auto"/>
          </w:divBdr>
        </w:div>
        <w:div w:id="1367025179">
          <w:marLeft w:val="0"/>
          <w:marRight w:val="0"/>
          <w:marTop w:val="0"/>
          <w:marBottom w:val="0"/>
          <w:divBdr>
            <w:top w:val="none" w:sz="0" w:space="0" w:color="auto"/>
            <w:left w:val="none" w:sz="0" w:space="0" w:color="auto"/>
            <w:bottom w:val="none" w:sz="0" w:space="0" w:color="auto"/>
            <w:right w:val="none" w:sz="0" w:space="0" w:color="auto"/>
          </w:divBdr>
        </w:div>
        <w:div w:id="1852604133">
          <w:marLeft w:val="0"/>
          <w:marRight w:val="0"/>
          <w:marTop w:val="0"/>
          <w:marBottom w:val="0"/>
          <w:divBdr>
            <w:top w:val="none" w:sz="0" w:space="0" w:color="auto"/>
            <w:left w:val="none" w:sz="0" w:space="0" w:color="auto"/>
            <w:bottom w:val="none" w:sz="0" w:space="0" w:color="auto"/>
            <w:right w:val="none" w:sz="0" w:space="0" w:color="auto"/>
          </w:divBdr>
        </w:div>
        <w:div w:id="994988173">
          <w:marLeft w:val="0"/>
          <w:marRight w:val="0"/>
          <w:marTop w:val="0"/>
          <w:marBottom w:val="0"/>
          <w:divBdr>
            <w:top w:val="none" w:sz="0" w:space="0" w:color="auto"/>
            <w:left w:val="none" w:sz="0" w:space="0" w:color="auto"/>
            <w:bottom w:val="none" w:sz="0" w:space="0" w:color="auto"/>
            <w:right w:val="none" w:sz="0" w:space="0" w:color="auto"/>
          </w:divBdr>
        </w:div>
        <w:div w:id="1155335738">
          <w:marLeft w:val="0"/>
          <w:marRight w:val="0"/>
          <w:marTop w:val="0"/>
          <w:marBottom w:val="0"/>
          <w:divBdr>
            <w:top w:val="none" w:sz="0" w:space="0" w:color="auto"/>
            <w:left w:val="none" w:sz="0" w:space="0" w:color="auto"/>
            <w:bottom w:val="none" w:sz="0" w:space="0" w:color="auto"/>
            <w:right w:val="none" w:sz="0" w:space="0" w:color="auto"/>
          </w:divBdr>
        </w:div>
        <w:div w:id="1618371200">
          <w:marLeft w:val="0"/>
          <w:marRight w:val="0"/>
          <w:marTop w:val="0"/>
          <w:marBottom w:val="0"/>
          <w:divBdr>
            <w:top w:val="none" w:sz="0" w:space="0" w:color="auto"/>
            <w:left w:val="none" w:sz="0" w:space="0" w:color="auto"/>
            <w:bottom w:val="none" w:sz="0" w:space="0" w:color="auto"/>
            <w:right w:val="none" w:sz="0" w:space="0" w:color="auto"/>
          </w:divBdr>
        </w:div>
        <w:div w:id="1995405274">
          <w:marLeft w:val="0"/>
          <w:marRight w:val="0"/>
          <w:marTop w:val="0"/>
          <w:marBottom w:val="0"/>
          <w:divBdr>
            <w:top w:val="none" w:sz="0" w:space="0" w:color="auto"/>
            <w:left w:val="none" w:sz="0" w:space="0" w:color="auto"/>
            <w:bottom w:val="none" w:sz="0" w:space="0" w:color="auto"/>
            <w:right w:val="none" w:sz="0" w:space="0" w:color="auto"/>
          </w:divBdr>
        </w:div>
        <w:div w:id="201479081">
          <w:marLeft w:val="0"/>
          <w:marRight w:val="0"/>
          <w:marTop w:val="0"/>
          <w:marBottom w:val="0"/>
          <w:divBdr>
            <w:top w:val="none" w:sz="0" w:space="0" w:color="auto"/>
            <w:left w:val="none" w:sz="0" w:space="0" w:color="auto"/>
            <w:bottom w:val="none" w:sz="0" w:space="0" w:color="auto"/>
            <w:right w:val="none" w:sz="0" w:space="0" w:color="auto"/>
          </w:divBdr>
        </w:div>
        <w:div w:id="701787468">
          <w:marLeft w:val="0"/>
          <w:marRight w:val="0"/>
          <w:marTop w:val="0"/>
          <w:marBottom w:val="0"/>
          <w:divBdr>
            <w:top w:val="none" w:sz="0" w:space="0" w:color="auto"/>
            <w:left w:val="none" w:sz="0" w:space="0" w:color="auto"/>
            <w:bottom w:val="none" w:sz="0" w:space="0" w:color="auto"/>
            <w:right w:val="none" w:sz="0" w:space="0" w:color="auto"/>
          </w:divBdr>
        </w:div>
        <w:div w:id="676423324">
          <w:marLeft w:val="0"/>
          <w:marRight w:val="0"/>
          <w:marTop w:val="0"/>
          <w:marBottom w:val="0"/>
          <w:divBdr>
            <w:top w:val="none" w:sz="0" w:space="0" w:color="auto"/>
            <w:left w:val="none" w:sz="0" w:space="0" w:color="auto"/>
            <w:bottom w:val="none" w:sz="0" w:space="0" w:color="auto"/>
            <w:right w:val="none" w:sz="0" w:space="0" w:color="auto"/>
          </w:divBdr>
        </w:div>
        <w:div w:id="258802447">
          <w:marLeft w:val="0"/>
          <w:marRight w:val="0"/>
          <w:marTop w:val="0"/>
          <w:marBottom w:val="0"/>
          <w:divBdr>
            <w:top w:val="none" w:sz="0" w:space="0" w:color="auto"/>
            <w:left w:val="none" w:sz="0" w:space="0" w:color="auto"/>
            <w:bottom w:val="none" w:sz="0" w:space="0" w:color="auto"/>
            <w:right w:val="none" w:sz="0" w:space="0" w:color="auto"/>
          </w:divBdr>
        </w:div>
        <w:div w:id="1499732774">
          <w:marLeft w:val="0"/>
          <w:marRight w:val="0"/>
          <w:marTop w:val="0"/>
          <w:marBottom w:val="0"/>
          <w:divBdr>
            <w:top w:val="none" w:sz="0" w:space="0" w:color="auto"/>
            <w:left w:val="none" w:sz="0" w:space="0" w:color="auto"/>
            <w:bottom w:val="none" w:sz="0" w:space="0" w:color="auto"/>
            <w:right w:val="none" w:sz="0" w:space="0" w:color="auto"/>
          </w:divBdr>
        </w:div>
        <w:div w:id="2117171682">
          <w:marLeft w:val="0"/>
          <w:marRight w:val="0"/>
          <w:marTop w:val="0"/>
          <w:marBottom w:val="0"/>
          <w:divBdr>
            <w:top w:val="none" w:sz="0" w:space="0" w:color="auto"/>
            <w:left w:val="none" w:sz="0" w:space="0" w:color="auto"/>
            <w:bottom w:val="none" w:sz="0" w:space="0" w:color="auto"/>
            <w:right w:val="none" w:sz="0" w:space="0" w:color="auto"/>
          </w:divBdr>
        </w:div>
        <w:div w:id="1941571901">
          <w:marLeft w:val="0"/>
          <w:marRight w:val="0"/>
          <w:marTop w:val="0"/>
          <w:marBottom w:val="0"/>
          <w:divBdr>
            <w:top w:val="none" w:sz="0" w:space="0" w:color="auto"/>
            <w:left w:val="none" w:sz="0" w:space="0" w:color="auto"/>
            <w:bottom w:val="none" w:sz="0" w:space="0" w:color="auto"/>
            <w:right w:val="none" w:sz="0" w:space="0" w:color="auto"/>
          </w:divBdr>
        </w:div>
        <w:div w:id="1829176328">
          <w:marLeft w:val="0"/>
          <w:marRight w:val="0"/>
          <w:marTop w:val="0"/>
          <w:marBottom w:val="0"/>
          <w:divBdr>
            <w:top w:val="none" w:sz="0" w:space="0" w:color="auto"/>
            <w:left w:val="none" w:sz="0" w:space="0" w:color="auto"/>
            <w:bottom w:val="none" w:sz="0" w:space="0" w:color="auto"/>
            <w:right w:val="none" w:sz="0" w:space="0" w:color="auto"/>
          </w:divBdr>
        </w:div>
        <w:div w:id="695349900">
          <w:marLeft w:val="0"/>
          <w:marRight w:val="0"/>
          <w:marTop w:val="0"/>
          <w:marBottom w:val="0"/>
          <w:divBdr>
            <w:top w:val="none" w:sz="0" w:space="0" w:color="auto"/>
            <w:left w:val="none" w:sz="0" w:space="0" w:color="auto"/>
            <w:bottom w:val="none" w:sz="0" w:space="0" w:color="auto"/>
            <w:right w:val="none" w:sz="0" w:space="0" w:color="auto"/>
          </w:divBdr>
        </w:div>
        <w:div w:id="702245956">
          <w:marLeft w:val="0"/>
          <w:marRight w:val="0"/>
          <w:marTop w:val="0"/>
          <w:marBottom w:val="0"/>
          <w:divBdr>
            <w:top w:val="none" w:sz="0" w:space="0" w:color="auto"/>
            <w:left w:val="none" w:sz="0" w:space="0" w:color="auto"/>
            <w:bottom w:val="none" w:sz="0" w:space="0" w:color="auto"/>
            <w:right w:val="none" w:sz="0" w:space="0" w:color="auto"/>
          </w:divBdr>
        </w:div>
        <w:div w:id="537477755">
          <w:marLeft w:val="0"/>
          <w:marRight w:val="0"/>
          <w:marTop w:val="0"/>
          <w:marBottom w:val="0"/>
          <w:divBdr>
            <w:top w:val="none" w:sz="0" w:space="0" w:color="auto"/>
            <w:left w:val="none" w:sz="0" w:space="0" w:color="auto"/>
            <w:bottom w:val="none" w:sz="0" w:space="0" w:color="auto"/>
            <w:right w:val="none" w:sz="0" w:space="0" w:color="auto"/>
          </w:divBdr>
        </w:div>
        <w:div w:id="2048870980">
          <w:marLeft w:val="0"/>
          <w:marRight w:val="0"/>
          <w:marTop w:val="0"/>
          <w:marBottom w:val="0"/>
          <w:divBdr>
            <w:top w:val="none" w:sz="0" w:space="0" w:color="auto"/>
            <w:left w:val="none" w:sz="0" w:space="0" w:color="auto"/>
            <w:bottom w:val="none" w:sz="0" w:space="0" w:color="auto"/>
            <w:right w:val="none" w:sz="0" w:space="0" w:color="auto"/>
          </w:divBdr>
        </w:div>
        <w:div w:id="700013390">
          <w:marLeft w:val="0"/>
          <w:marRight w:val="0"/>
          <w:marTop w:val="0"/>
          <w:marBottom w:val="0"/>
          <w:divBdr>
            <w:top w:val="none" w:sz="0" w:space="0" w:color="auto"/>
            <w:left w:val="none" w:sz="0" w:space="0" w:color="auto"/>
            <w:bottom w:val="none" w:sz="0" w:space="0" w:color="auto"/>
            <w:right w:val="none" w:sz="0" w:space="0" w:color="auto"/>
          </w:divBdr>
        </w:div>
        <w:div w:id="1553882909">
          <w:marLeft w:val="0"/>
          <w:marRight w:val="0"/>
          <w:marTop w:val="0"/>
          <w:marBottom w:val="0"/>
          <w:divBdr>
            <w:top w:val="none" w:sz="0" w:space="0" w:color="auto"/>
            <w:left w:val="none" w:sz="0" w:space="0" w:color="auto"/>
            <w:bottom w:val="none" w:sz="0" w:space="0" w:color="auto"/>
            <w:right w:val="none" w:sz="0" w:space="0" w:color="auto"/>
          </w:divBdr>
        </w:div>
        <w:div w:id="260376498">
          <w:marLeft w:val="0"/>
          <w:marRight w:val="0"/>
          <w:marTop w:val="0"/>
          <w:marBottom w:val="0"/>
          <w:divBdr>
            <w:top w:val="none" w:sz="0" w:space="0" w:color="auto"/>
            <w:left w:val="none" w:sz="0" w:space="0" w:color="auto"/>
            <w:bottom w:val="none" w:sz="0" w:space="0" w:color="auto"/>
            <w:right w:val="none" w:sz="0" w:space="0" w:color="auto"/>
          </w:divBdr>
        </w:div>
        <w:div w:id="953369158">
          <w:marLeft w:val="0"/>
          <w:marRight w:val="0"/>
          <w:marTop w:val="0"/>
          <w:marBottom w:val="0"/>
          <w:divBdr>
            <w:top w:val="none" w:sz="0" w:space="0" w:color="auto"/>
            <w:left w:val="none" w:sz="0" w:space="0" w:color="auto"/>
            <w:bottom w:val="none" w:sz="0" w:space="0" w:color="auto"/>
            <w:right w:val="none" w:sz="0" w:space="0" w:color="auto"/>
          </w:divBdr>
        </w:div>
        <w:div w:id="518931589">
          <w:marLeft w:val="0"/>
          <w:marRight w:val="0"/>
          <w:marTop w:val="0"/>
          <w:marBottom w:val="0"/>
          <w:divBdr>
            <w:top w:val="none" w:sz="0" w:space="0" w:color="auto"/>
            <w:left w:val="none" w:sz="0" w:space="0" w:color="auto"/>
            <w:bottom w:val="none" w:sz="0" w:space="0" w:color="auto"/>
            <w:right w:val="none" w:sz="0" w:space="0" w:color="auto"/>
          </w:divBdr>
        </w:div>
        <w:div w:id="1345284282">
          <w:marLeft w:val="0"/>
          <w:marRight w:val="0"/>
          <w:marTop w:val="0"/>
          <w:marBottom w:val="0"/>
          <w:divBdr>
            <w:top w:val="none" w:sz="0" w:space="0" w:color="auto"/>
            <w:left w:val="none" w:sz="0" w:space="0" w:color="auto"/>
            <w:bottom w:val="none" w:sz="0" w:space="0" w:color="auto"/>
            <w:right w:val="none" w:sz="0" w:space="0" w:color="auto"/>
          </w:divBdr>
        </w:div>
        <w:div w:id="1578974802">
          <w:marLeft w:val="0"/>
          <w:marRight w:val="0"/>
          <w:marTop w:val="0"/>
          <w:marBottom w:val="0"/>
          <w:divBdr>
            <w:top w:val="none" w:sz="0" w:space="0" w:color="auto"/>
            <w:left w:val="none" w:sz="0" w:space="0" w:color="auto"/>
            <w:bottom w:val="none" w:sz="0" w:space="0" w:color="auto"/>
            <w:right w:val="none" w:sz="0" w:space="0" w:color="auto"/>
          </w:divBdr>
        </w:div>
        <w:div w:id="1570530380">
          <w:marLeft w:val="0"/>
          <w:marRight w:val="0"/>
          <w:marTop w:val="0"/>
          <w:marBottom w:val="0"/>
          <w:divBdr>
            <w:top w:val="none" w:sz="0" w:space="0" w:color="auto"/>
            <w:left w:val="none" w:sz="0" w:space="0" w:color="auto"/>
            <w:bottom w:val="none" w:sz="0" w:space="0" w:color="auto"/>
            <w:right w:val="none" w:sz="0" w:space="0" w:color="auto"/>
          </w:divBdr>
        </w:div>
        <w:div w:id="1475902981">
          <w:marLeft w:val="0"/>
          <w:marRight w:val="0"/>
          <w:marTop w:val="0"/>
          <w:marBottom w:val="0"/>
          <w:divBdr>
            <w:top w:val="none" w:sz="0" w:space="0" w:color="auto"/>
            <w:left w:val="none" w:sz="0" w:space="0" w:color="auto"/>
            <w:bottom w:val="none" w:sz="0" w:space="0" w:color="auto"/>
            <w:right w:val="none" w:sz="0" w:space="0" w:color="auto"/>
          </w:divBdr>
        </w:div>
        <w:div w:id="803083585">
          <w:marLeft w:val="0"/>
          <w:marRight w:val="0"/>
          <w:marTop w:val="0"/>
          <w:marBottom w:val="0"/>
          <w:divBdr>
            <w:top w:val="none" w:sz="0" w:space="0" w:color="auto"/>
            <w:left w:val="none" w:sz="0" w:space="0" w:color="auto"/>
            <w:bottom w:val="none" w:sz="0" w:space="0" w:color="auto"/>
            <w:right w:val="none" w:sz="0" w:space="0" w:color="auto"/>
          </w:divBdr>
        </w:div>
        <w:div w:id="1871599785">
          <w:marLeft w:val="0"/>
          <w:marRight w:val="0"/>
          <w:marTop w:val="0"/>
          <w:marBottom w:val="0"/>
          <w:divBdr>
            <w:top w:val="none" w:sz="0" w:space="0" w:color="auto"/>
            <w:left w:val="none" w:sz="0" w:space="0" w:color="auto"/>
            <w:bottom w:val="none" w:sz="0" w:space="0" w:color="auto"/>
            <w:right w:val="none" w:sz="0" w:space="0" w:color="auto"/>
          </w:divBdr>
        </w:div>
        <w:div w:id="2064938456">
          <w:marLeft w:val="0"/>
          <w:marRight w:val="0"/>
          <w:marTop w:val="0"/>
          <w:marBottom w:val="0"/>
          <w:divBdr>
            <w:top w:val="none" w:sz="0" w:space="0" w:color="auto"/>
            <w:left w:val="none" w:sz="0" w:space="0" w:color="auto"/>
            <w:bottom w:val="none" w:sz="0" w:space="0" w:color="auto"/>
            <w:right w:val="none" w:sz="0" w:space="0" w:color="auto"/>
          </w:divBdr>
        </w:div>
        <w:div w:id="6060969">
          <w:marLeft w:val="0"/>
          <w:marRight w:val="0"/>
          <w:marTop w:val="0"/>
          <w:marBottom w:val="0"/>
          <w:divBdr>
            <w:top w:val="none" w:sz="0" w:space="0" w:color="auto"/>
            <w:left w:val="none" w:sz="0" w:space="0" w:color="auto"/>
            <w:bottom w:val="none" w:sz="0" w:space="0" w:color="auto"/>
            <w:right w:val="none" w:sz="0" w:space="0" w:color="auto"/>
          </w:divBdr>
        </w:div>
        <w:div w:id="627131686">
          <w:marLeft w:val="0"/>
          <w:marRight w:val="0"/>
          <w:marTop w:val="0"/>
          <w:marBottom w:val="0"/>
          <w:divBdr>
            <w:top w:val="none" w:sz="0" w:space="0" w:color="auto"/>
            <w:left w:val="none" w:sz="0" w:space="0" w:color="auto"/>
            <w:bottom w:val="none" w:sz="0" w:space="0" w:color="auto"/>
            <w:right w:val="none" w:sz="0" w:space="0" w:color="auto"/>
          </w:divBdr>
        </w:div>
        <w:div w:id="1667443192">
          <w:marLeft w:val="0"/>
          <w:marRight w:val="0"/>
          <w:marTop w:val="0"/>
          <w:marBottom w:val="0"/>
          <w:divBdr>
            <w:top w:val="none" w:sz="0" w:space="0" w:color="auto"/>
            <w:left w:val="none" w:sz="0" w:space="0" w:color="auto"/>
            <w:bottom w:val="none" w:sz="0" w:space="0" w:color="auto"/>
            <w:right w:val="none" w:sz="0" w:space="0" w:color="auto"/>
          </w:divBdr>
        </w:div>
        <w:div w:id="392508818">
          <w:marLeft w:val="0"/>
          <w:marRight w:val="0"/>
          <w:marTop w:val="0"/>
          <w:marBottom w:val="0"/>
          <w:divBdr>
            <w:top w:val="none" w:sz="0" w:space="0" w:color="auto"/>
            <w:left w:val="none" w:sz="0" w:space="0" w:color="auto"/>
            <w:bottom w:val="none" w:sz="0" w:space="0" w:color="auto"/>
            <w:right w:val="none" w:sz="0" w:space="0" w:color="auto"/>
          </w:divBdr>
        </w:div>
        <w:div w:id="843668496">
          <w:marLeft w:val="0"/>
          <w:marRight w:val="0"/>
          <w:marTop w:val="0"/>
          <w:marBottom w:val="0"/>
          <w:divBdr>
            <w:top w:val="none" w:sz="0" w:space="0" w:color="auto"/>
            <w:left w:val="none" w:sz="0" w:space="0" w:color="auto"/>
            <w:bottom w:val="none" w:sz="0" w:space="0" w:color="auto"/>
            <w:right w:val="none" w:sz="0" w:space="0" w:color="auto"/>
          </w:divBdr>
        </w:div>
        <w:div w:id="2057465549">
          <w:marLeft w:val="0"/>
          <w:marRight w:val="0"/>
          <w:marTop w:val="0"/>
          <w:marBottom w:val="0"/>
          <w:divBdr>
            <w:top w:val="none" w:sz="0" w:space="0" w:color="auto"/>
            <w:left w:val="none" w:sz="0" w:space="0" w:color="auto"/>
            <w:bottom w:val="none" w:sz="0" w:space="0" w:color="auto"/>
            <w:right w:val="none" w:sz="0" w:space="0" w:color="auto"/>
          </w:divBdr>
        </w:div>
        <w:div w:id="1204176662">
          <w:marLeft w:val="0"/>
          <w:marRight w:val="0"/>
          <w:marTop w:val="0"/>
          <w:marBottom w:val="0"/>
          <w:divBdr>
            <w:top w:val="none" w:sz="0" w:space="0" w:color="auto"/>
            <w:left w:val="none" w:sz="0" w:space="0" w:color="auto"/>
            <w:bottom w:val="none" w:sz="0" w:space="0" w:color="auto"/>
            <w:right w:val="none" w:sz="0" w:space="0" w:color="auto"/>
          </w:divBdr>
        </w:div>
        <w:div w:id="981034279">
          <w:marLeft w:val="0"/>
          <w:marRight w:val="0"/>
          <w:marTop w:val="0"/>
          <w:marBottom w:val="0"/>
          <w:divBdr>
            <w:top w:val="none" w:sz="0" w:space="0" w:color="auto"/>
            <w:left w:val="none" w:sz="0" w:space="0" w:color="auto"/>
            <w:bottom w:val="none" w:sz="0" w:space="0" w:color="auto"/>
            <w:right w:val="none" w:sz="0" w:space="0" w:color="auto"/>
          </w:divBdr>
        </w:div>
        <w:div w:id="474874612">
          <w:marLeft w:val="0"/>
          <w:marRight w:val="0"/>
          <w:marTop w:val="0"/>
          <w:marBottom w:val="0"/>
          <w:divBdr>
            <w:top w:val="none" w:sz="0" w:space="0" w:color="auto"/>
            <w:left w:val="none" w:sz="0" w:space="0" w:color="auto"/>
            <w:bottom w:val="none" w:sz="0" w:space="0" w:color="auto"/>
            <w:right w:val="none" w:sz="0" w:space="0" w:color="auto"/>
          </w:divBdr>
        </w:div>
        <w:div w:id="1438332934">
          <w:marLeft w:val="0"/>
          <w:marRight w:val="0"/>
          <w:marTop w:val="0"/>
          <w:marBottom w:val="0"/>
          <w:divBdr>
            <w:top w:val="none" w:sz="0" w:space="0" w:color="auto"/>
            <w:left w:val="none" w:sz="0" w:space="0" w:color="auto"/>
            <w:bottom w:val="none" w:sz="0" w:space="0" w:color="auto"/>
            <w:right w:val="none" w:sz="0" w:space="0" w:color="auto"/>
          </w:divBdr>
        </w:div>
        <w:div w:id="1479953019">
          <w:marLeft w:val="0"/>
          <w:marRight w:val="0"/>
          <w:marTop w:val="0"/>
          <w:marBottom w:val="0"/>
          <w:divBdr>
            <w:top w:val="none" w:sz="0" w:space="0" w:color="auto"/>
            <w:left w:val="none" w:sz="0" w:space="0" w:color="auto"/>
            <w:bottom w:val="none" w:sz="0" w:space="0" w:color="auto"/>
            <w:right w:val="none" w:sz="0" w:space="0" w:color="auto"/>
          </w:divBdr>
        </w:div>
        <w:div w:id="2075353275">
          <w:marLeft w:val="0"/>
          <w:marRight w:val="0"/>
          <w:marTop w:val="0"/>
          <w:marBottom w:val="0"/>
          <w:divBdr>
            <w:top w:val="none" w:sz="0" w:space="0" w:color="auto"/>
            <w:left w:val="none" w:sz="0" w:space="0" w:color="auto"/>
            <w:bottom w:val="none" w:sz="0" w:space="0" w:color="auto"/>
            <w:right w:val="none" w:sz="0" w:space="0" w:color="auto"/>
          </w:divBdr>
        </w:div>
        <w:div w:id="2116513053">
          <w:marLeft w:val="0"/>
          <w:marRight w:val="0"/>
          <w:marTop w:val="0"/>
          <w:marBottom w:val="0"/>
          <w:divBdr>
            <w:top w:val="none" w:sz="0" w:space="0" w:color="auto"/>
            <w:left w:val="none" w:sz="0" w:space="0" w:color="auto"/>
            <w:bottom w:val="none" w:sz="0" w:space="0" w:color="auto"/>
            <w:right w:val="none" w:sz="0" w:space="0" w:color="auto"/>
          </w:divBdr>
        </w:div>
        <w:div w:id="613168615">
          <w:marLeft w:val="0"/>
          <w:marRight w:val="0"/>
          <w:marTop w:val="0"/>
          <w:marBottom w:val="0"/>
          <w:divBdr>
            <w:top w:val="none" w:sz="0" w:space="0" w:color="auto"/>
            <w:left w:val="none" w:sz="0" w:space="0" w:color="auto"/>
            <w:bottom w:val="none" w:sz="0" w:space="0" w:color="auto"/>
            <w:right w:val="none" w:sz="0" w:space="0" w:color="auto"/>
          </w:divBdr>
        </w:div>
        <w:div w:id="1522160238">
          <w:marLeft w:val="0"/>
          <w:marRight w:val="0"/>
          <w:marTop w:val="0"/>
          <w:marBottom w:val="0"/>
          <w:divBdr>
            <w:top w:val="none" w:sz="0" w:space="0" w:color="auto"/>
            <w:left w:val="none" w:sz="0" w:space="0" w:color="auto"/>
            <w:bottom w:val="none" w:sz="0" w:space="0" w:color="auto"/>
            <w:right w:val="none" w:sz="0" w:space="0" w:color="auto"/>
          </w:divBdr>
          <w:divsChild>
            <w:div w:id="1343320274">
              <w:marLeft w:val="-75"/>
              <w:marRight w:val="0"/>
              <w:marTop w:val="30"/>
              <w:marBottom w:val="30"/>
              <w:divBdr>
                <w:top w:val="none" w:sz="0" w:space="0" w:color="auto"/>
                <w:left w:val="none" w:sz="0" w:space="0" w:color="auto"/>
                <w:bottom w:val="none" w:sz="0" w:space="0" w:color="auto"/>
                <w:right w:val="none" w:sz="0" w:space="0" w:color="auto"/>
              </w:divBdr>
              <w:divsChild>
                <w:div w:id="695154756">
                  <w:marLeft w:val="0"/>
                  <w:marRight w:val="0"/>
                  <w:marTop w:val="0"/>
                  <w:marBottom w:val="0"/>
                  <w:divBdr>
                    <w:top w:val="none" w:sz="0" w:space="0" w:color="auto"/>
                    <w:left w:val="none" w:sz="0" w:space="0" w:color="auto"/>
                    <w:bottom w:val="none" w:sz="0" w:space="0" w:color="auto"/>
                    <w:right w:val="none" w:sz="0" w:space="0" w:color="auto"/>
                  </w:divBdr>
                  <w:divsChild>
                    <w:div w:id="103692199">
                      <w:marLeft w:val="0"/>
                      <w:marRight w:val="0"/>
                      <w:marTop w:val="0"/>
                      <w:marBottom w:val="0"/>
                      <w:divBdr>
                        <w:top w:val="none" w:sz="0" w:space="0" w:color="auto"/>
                        <w:left w:val="none" w:sz="0" w:space="0" w:color="auto"/>
                        <w:bottom w:val="none" w:sz="0" w:space="0" w:color="auto"/>
                        <w:right w:val="none" w:sz="0" w:space="0" w:color="auto"/>
                      </w:divBdr>
                    </w:div>
                  </w:divsChild>
                </w:div>
                <w:div w:id="2036298628">
                  <w:marLeft w:val="0"/>
                  <w:marRight w:val="0"/>
                  <w:marTop w:val="0"/>
                  <w:marBottom w:val="0"/>
                  <w:divBdr>
                    <w:top w:val="none" w:sz="0" w:space="0" w:color="auto"/>
                    <w:left w:val="none" w:sz="0" w:space="0" w:color="auto"/>
                    <w:bottom w:val="none" w:sz="0" w:space="0" w:color="auto"/>
                    <w:right w:val="none" w:sz="0" w:space="0" w:color="auto"/>
                  </w:divBdr>
                  <w:divsChild>
                    <w:div w:id="527913739">
                      <w:marLeft w:val="0"/>
                      <w:marRight w:val="0"/>
                      <w:marTop w:val="0"/>
                      <w:marBottom w:val="0"/>
                      <w:divBdr>
                        <w:top w:val="none" w:sz="0" w:space="0" w:color="auto"/>
                        <w:left w:val="none" w:sz="0" w:space="0" w:color="auto"/>
                        <w:bottom w:val="none" w:sz="0" w:space="0" w:color="auto"/>
                        <w:right w:val="none" w:sz="0" w:space="0" w:color="auto"/>
                      </w:divBdr>
                    </w:div>
                  </w:divsChild>
                </w:div>
                <w:div w:id="1704862917">
                  <w:marLeft w:val="0"/>
                  <w:marRight w:val="0"/>
                  <w:marTop w:val="0"/>
                  <w:marBottom w:val="0"/>
                  <w:divBdr>
                    <w:top w:val="none" w:sz="0" w:space="0" w:color="auto"/>
                    <w:left w:val="none" w:sz="0" w:space="0" w:color="auto"/>
                    <w:bottom w:val="none" w:sz="0" w:space="0" w:color="auto"/>
                    <w:right w:val="none" w:sz="0" w:space="0" w:color="auto"/>
                  </w:divBdr>
                  <w:divsChild>
                    <w:div w:id="669990999">
                      <w:marLeft w:val="0"/>
                      <w:marRight w:val="0"/>
                      <w:marTop w:val="0"/>
                      <w:marBottom w:val="0"/>
                      <w:divBdr>
                        <w:top w:val="none" w:sz="0" w:space="0" w:color="auto"/>
                        <w:left w:val="none" w:sz="0" w:space="0" w:color="auto"/>
                        <w:bottom w:val="none" w:sz="0" w:space="0" w:color="auto"/>
                        <w:right w:val="none" w:sz="0" w:space="0" w:color="auto"/>
                      </w:divBdr>
                    </w:div>
                  </w:divsChild>
                </w:div>
                <w:div w:id="1319770803">
                  <w:marLeft w:val="0"/>
                  <w:marRight w:val="0"/>
                  <w:marTop w:val="0"/>
                  <w:marBottom w:val="0"/>
                  <w:divBdr>
                    <w:top w:val="none" w:sz="0" w:space="0" w:color="auto"/>
                    <w:left w:val="none" w:sz="0" w:space="0" w:color="auto"/>
                    <w:bottom w:val="none" w:sz="0" w:space="0" w:color="auto"/>
                    <w:right w:val="none" w:sz="0" w:space="0" w:color="auto"/>
                  </w:divBdr>
                  <w:divsChild>
                    <w:div w:id="685863402">
                      <w:marLeft w:val="0"/>
                      <w:marRight w:val="0"/>
                      <w:marTop w:val="0"/>
                      <w:marBottom w:val="0"/>
                      <w:divBdr>
                        <w:top w:val="none" w:sz="0" w:space="0" w:color="auto"/>
                        <w:left w:val="none" w:sz="0" w:space="0" w:color="auto"/>
                        <w:bottom w:val="none" w:sz="0" w:space="0" w:color="auto"/>
                        <w:right w:val="none" w:sz="0" w:space="0" w:color="auto"/>
                      </w:divBdr>
                    </w:div>
                  </w:divsChild>
                </w:div>
                <w:div w:id="58598341">
                  <w:marLeft w:val="0"/>
                  <w:marRight w:val="0"/>
                  <w:marTop w:val="0"/>
                  <w:marBottom w:val="0"/>
                  <w:divBdr>
                    <w:top w:val="none" w:sz="0" w:space="0" w:color="auto"/>
                    <w:left w:val="none" w:sz="0" w:space="0" w:color="auto"/>
                    <w:bottom w:val="none" w:sz="0" w:space="0" w:color="auto"/>
                    <w:right w:val="none" w:sz="0" w:space="0" w:color="auto"/>
                  </w:divBdr>
                  <w:divsChild>
                    <w:div w:id="1678582833">
                      <w:marLeft w:val="0"/>
                      <w:marRight w:val="0"/>
                      <w:marTop w:val="0"/>
                      <w:marBottom w:val="0"/>
                      <w:divBdr>
                        <w:top w:val="none" w:sz="0" w:space="0" w:color="auto"/>
                        <w:left w:val="none" w:sz="0" w:space="0" w:color="auto"/>
                        <w:bottom w:val="none" w:sz="0" w:space="0" w:color="auto"/>
                        <w:right w:val="none" w:sz="0" w:space="0" w:color="auto"/>
                      </w:divBdr>
                    </w:div>
                  </w:divsChild>
                </w:div>
                <w:div w:id="145976228">
                  <w:marLeft w:val="0"/>
                  <w:marRight w:val="0"/>
                  <w:marTop w:val="0"/>
                  <w:marBottom w:val="0"/>
                  <w:divBdr>
                    <w:top w:val="none" w:sz="0" w:space="0" w:color="auto"/>
                    <w:left w:val="none" w:sz="0" w:space="0" w:color="auto"/>
                    <w:bottom w:val="none" w:sz="0" w:space="0" w:color="auto"/>
                    <w:right w:val="none" w:sz="0" w:space="0" w:color="auto"/>
                  </w:divBdr>
                  <w:divsChild>
                    <w:div w:id="1229537361">
                      <w:marLeft w:val="0"/>
                      <w:marRight w:val="0"/>
                      <w:marTop w:val="0"/>
                      <w:marBottom w:val="0"/>
                      <w:divBdr>
                        <w:top w:val="none" w:sz="0" w:space="0" w:color="auto"/>
                        <w:left w:val="none" w:sz="0" w:space="0" w:color="auto"/>
                        <w:bottom w:val="none" w:sz="0" w:space="0" w:color="auto"/>
                        <w:right w:val="none" w:sz="0" w:space="0" w:color="auto"/>
                      </w:divBdr>
                    </w:div>
                  </w:divsChild>
                </w:div>
                <w:div w:id="2144079164">
                  <w:marLeft w:val="0"/>
                  <w:marRight w:val="0"/>
                  <w:marTop w:val="0"/>
                  <w:marBottom w:val="0"/>
                  <w:divBdr>
                    <w:top w:val="none" w:sz="0" w:space="0" w:color="auto"/>
                    <w:left w:val="none" w:sz="0" w:space="0" w:color="auto"/>
                    <w:bottom w:val="none" w:sz="0" w:space="0" w:color="auto"/>
                    <w:right w:val="none" w:sz="0" w:space="0" w:color="auto"/>
                  </w:divBdr>
                  <w:divsChild>
                    <w:div w:id="607010333">
                      <w:marLeft w:val="0"/>
                      <w:marRight w:val="0"/>
                      <w:marTop w:val="0"/>
                      <w:marBottom w:val="0"/>
                      <w:divBdr>
                        <w:top w:val="none" w:sz="0" w:space="0" w:color="auto"/>
                        <w:left w:val="none" w:sz="0" w:space="0" w:color="auto"/>
                        <w:bottom w:val="none" w:sz="0" w:space="0" w:color="auto"/>
                        <w:right w:val="none" w:sz="0" w:space="0" w:color="auto"/>
                      </w:divBdr>
                    </w:div>
                  </w:divsChild>
                </w:div>
                <w:div w:id="422839130">
                  <w:marLeft w:val="0"/>
                  <w:marRight w:val="0"/>
                  <w:marTop w:val="0"/>
                  <w:marBottom w:val="0"/>
                  <w:divBdr>
                    <w:top w:val="none" w:sz="0" w:space="0" w:color="auto"/>
                    <w:left w:val="none" w:sz="0" w:space="0" w:color="auto"/>
                    <w:bottom w:val="none" w:sz="0" w:space="0" w:color="auto"/>
                    <w:right w:val="none" w:sz="0" w:space="0" w:color="auto"/>
                  </w:divBdr>
                  <w:divsChild>
                    <w:div w:id="1152723204">
                      <w:marLeft w:val="0"/>
                      <w:marRight w:val="0"/>
                      <w:marTop w:val="0"/>
                      <w:marBottom w:val="0"/>
                      <w:divBdr>
                        <w:top w:val="none" w:sz="0" w:space="0" w:color="auto"/>
                        <w:left w:val="none" w:sz="0" w:space="0" w:color="auto"/>
                        <w:bottom w:val="none" w:sz="0" w:space="0" w:color="auto"/>
                        <w:right w:val="none" w:sz="0" w:space="0" w:color="auto"/>
                      </w:divBdr>
                    </w:div>
                  </w:divsChild>
                </w:div>
                <w:div w:id="513955470">
                  <w:marLeft w:val="0"/>
                  <w:marRight w:val="0"/>
                  <w:marTop w:val="0"/>
                  <w:marBottom w:val="0"/>
                  <w:divBdr>
                    <w:top w:val="none" w:sz="0" w:space="0" w:color="auto"/>
                    <w:left w:val="none" w:sz="0" w:space="0" w:color="auto"/>
                    <w:bottom w:val="none" w:sz="0" w:space="0" w:color="auto"/>
                    <w:right w:val="none" w:sz="0" w:space="0" w:color="auto"/>
                  </w:divBdr>
                  <w:divsChild>
                    <w:div w:id="550112221">
                      <w:marLeft w:val="0"/>
                      <w:marRight w:val="0"/>
                      <w:marTop w:val="0"/>
                      <w:marBottom w:val="0"/>
                      <w:divBdr>
                        <w:top w:val="none" w:sz="0" w:space="0" w:color="auto"/>
                        <w:left w:val="none" w:sz="0" w:space="0" w:color="auto"/>
                        <w:bottom w:val="none" w:sz="0" w:space="0" w:color="auto"/>
                        <w:right w:val="none" w:sz="0" w:space="0" w:color="auto"/>
                      </w:divBdr>
                    </w:div>
                  </w:divsChild>
                </w:div>
                <w:div w:id="855732261">
                  <w:marLeft w:val="0"/>
                  <w:marRight w:val="0"/>
                  <w:marTop w:val="0"/>
                  <w:marBottom w:val="0"/>
                  <w:divBdr>
                    <w:top w:val="none" w:sz="0" w:space="0" w:color="auto"/>
                    <w:left w:val="none" w:sz="0" w:space="0" w:color="auto"/>
                    <w:bottom w:val="none" w:sz="0" w:space="0" w:color="auto"/>
                    <w:right w:val="none" w:sz="0" w:space="0" w:color="auto"/>
                  </w:divBdr>
                  <w:divsChild>
                    <w:div w:id="549346145">
                      <w:marLeft w:val="0"/>
                      <w:marRight w:val="0"/>
                      <w:marTop w:val="0"/>
                      <w:marBottom w:val="0"/>
                      <w:divBdr>
                        <w:top w:val="none" w:sz="0" w:space="0" w:color="auto"/>
                        <w:left w:val="none" w:sz="0" w:space="0" w:color="auto"/>
                        <w:bottom w:val="none" w:sz="0" w:space="0" w:color="auto"/>
                        <w:right w:val="none" w:sz="0" w:space="0" w:color="auto"/>
                      </w:divBdr>
                    </w:div>
                  </w:divsChild>
                </w:div>
                <w:div w:id="500313446">
                  <w:marLeft w:val="0"/>
                  <w:marRight w:val="0"/>
                  <w:marTop w:val="0"/>
                  <w:marBottom w:val="0"/>
                  <w:divBdr>
                    <w:top w:val="none" w:sz="0" w:space="0" w:color="auto"/>
                    <w:left w:val="none" w:sz="0" w:space="0" w:color="auto"/>
                    <w:bottom w:val="none" w:sz="0" w:space="0" w:color="auto"/>
                    <w:right w:val="none" w:sz="0" w:space="0" w:color="auto"/>
                  </w:divBdr>
                  <w:divsChild>
                    <w:div w:id="1658918477">
                      <w:marLeft w:val="0"/>
                      <w:marRight w:val="0"/>
                      <w:marTop w:val="0"/>
                      <w:marBottom w:val="0"/>
                      <w:divBdr>
                        <w:top w:val="none" w:sz="0" w:space="0" w:color="auto"/>
                        <w:left w:val="none" w:sz="0" w:space="0" w:color="auto"/>
                        <w:bottom w:val="none" w:sz="0" w:space="0" w:color="auto"/>
                        <w:right w:val="none" w:sz="0" w:space="0" w:color="auto"/>
                      </w:divBdr>
                    </w:div>
                  </w:divsChild>
                </w:div>
                <w:div w:id="1583637327">
                  <w:marLeft w:val="0"/>
                  <w:marRight w:val="0"/>
                  <w:marTop w:val="0"/>
                  <w:marBottom w:val="0"/>
                  <w:divBdr>
                    <w:top w:val="none" w:sz="0" w:space="0" w:color="auto"/>
                    <w:left w:val="none" w:sz="0" w:space="0" w:color="auto"/>
                    <w:bottom w:val="none" w:sz="0" w:space="0" w:color="auto"/>
                    <w:right w:val="none" w:sz="0" w:space="0" w:color="auto"/>
                  </w:divBdr>
                  <w:divsChild>
                    <w:div w:id="118351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75939">
          <w:marLeft w:val="0"/>
          <w:marRight w:val="0"/>
          <w:marTop w:val="0"/>
          <w:marBottom w:val="0"/>
          <w:divBdr>
            <w:top w:val="none" w:sz="0" w:space="0" w:color="auto"/>
            <w:left w:val="none" w:sz="0" w:space="0" w:color="auto"/>
            <w:bottom w:val="none" w:sz="0" w:space="0" w:color="auto"/>
            <w:right w:val="none" w:sz="0" w:space="0" w:color="auto"/>
          </w:divBdr>
        </w:div>
        <w:div w:id="792406514">
          <w:marLeft w:val="0"/>
          <w:marRight w:val="0"/>
          <w:marTop w:val="0"/>
          <w:marBottom w:val="0"/>
          <w:divBdr>
            <w:top w:val="none" w:sz="0" w:space="0" w:color="auto"/>
            <w:left w:val="none" w:sz="0" w:space="0" w:color="auto"/>
            <w:bottom w:val="none" w:sz="0" w:space="0" w:color="auto"/>
            <w:right w:val="none" w:sz="0" w:space="0" w:color="auto"/>
          </w:divBdr>
        </w:div>
        <w:div w:id="742339250">
          <w:marLeft w:val="0"/>
          <w:marRight w:val="0"/>
          <w:marTop w:val="0"/>
          <w:marBottom w:val="0"/>
          <w:divBdr>
            <w:top w:val="none" w:sz="0" w:space="0" w:color="auto"/>
            <w:left w:val="none" w:sz="0" w:space="0" w:color="auto"/>
            <w:bottom w:val="none" w:sz="0" w:space="0" w:color="auto"/>
            <w:right w:val="none" w:sz="0" w:space="0" w:color="auto"/>
          </w:divBdr>
        </w:div>
        <w:div w:id="1864441286">
          <w:marLeft w:val="0"/>
          <w:marRight w:val="0"/>
          <w:marTop w:val="0"/>
          <w:marBottom w:val="0"/>
          <w:divBdr>
            <w:top w:val="none" w:sz="0" w:space="0" w:color="auto"/>
            <w:left w:val="none" w:sz="0" w:space="0" w:color="auto"/>
            <w:bottom w:val="none" w:sz="0" w:space="0" w:color="auto"/>
            <w:right w:val="none" w:sz="0" w:space="0" w:color="auto"/>
          </w:divBdr>
        </w:div>
        <w:div w:id="1466849598">
          <w:marLeft w:val="0"/>
          <w:marRight w:val="0"/>
          <w:marTop w:val="0"/>
          <w:marBottom w:val="0"/>
          <w:divBdr>
            <w:top w:val="none" w:sz="0" w:space="0" w:color="auto"/>
            <w:left w:val="none" w:sz="0" w:space="0" w:color="auto"/>
            <w:bottom w:val="none" w:sz="0" w:space="0" w:color="auto"/>
            <w:right w:val="none" w:sz="0" w:space="0" w:color="auto"/>
          </w:divBdr>
        </w:div>
        <w:div w:id="1007247786">
          <w:marLeft w:val="0"/>
          <w:marRight w:val="0"/>
          <w:marTop w:val="0"/>
          <w:marBottom w:val="0"/>
          <w:divBdr>
            <w:top w:val="none" w:sz="0" w:space="0" w:color="auto"/>
            <w:left w:val="none" w:sz="0" w:space="0" w:color="auto"/>
            <w:bottom w:val="none" w:sz="0" w:space="0" w:color="auto"/>
            <w:right w:val="none" w:sz="0" w:space="0" w:color="auto"/>
          </w:divBdr>
          <w:divsChild>
            <w:div w:id="1446346602">
              <w:marLeft w:val="-75"/>
              <w:marRight w:val="0"/>
              <w:marTop w:val="30"/>
              <w:marBottom w:val="30"/>
              <w:divBdr>
                <w:top w:val="none" w:sz="0" w:space="0" w:color="auto"/>
                <w:left w:val="none" w:sz="0" w:space="0" w:color="auto"/>
                <w:bottom w:val="none" w:sz="0" w:space="0" w:color="auto"/>
                <w:right w:val="none" w:sz="0" w:space="0" w:color="auto"/>
              </w:divBdr>
              <w:divsChild>
                <w:div w:id="1465468118">
                  <w:marLeft w:val="0"/>
                  <w:marRight w:val="0"/>
                  <w:marTop w:val="0"/>
                  <w:marBottom w:val="0"/>
                  <w:divBdr>
                    <w:top w:val="none" w:sz="0" w:space="0" w:color="auto"/>
                    <w:left w:val="none" w:sz="0" w:space="0" w:color="auto"/>
                    <w:bottom w:val="none" w:sz="0" w:space="0" w:color="auto"/>
                    <w:right w:val="none" w:sz="0" w:space="0" w:color="auto"/>
                  </w:divBdr>
                  <w:divsChild>
                    <w:div w:id="902135719">
                      <w:marLeft w:val="0"/>
                      <w:marRight w:val="0"/>
                      <w:marTop w:val="0"/>
                      <w:marBottom w:val="0"/>
                      <w:divBdr>
                        <w:top w:val="none" w:sz="0" w:space="0" w:color="auto"/>
                        <w:left w:val="none" w:sz="0" w:space="0" w:color="auto"/>
                        <w:bottom w:val="none" w:sz="0" w:space="0" w:color="auto"/>
                        <w:right w:val="none" w:sz="0" w:space="0" w:color="auto"/>
                      </w:divBdr>
                    </w:div>
                  </w:divsChild>
                </w:div>
                <w:div w:id="1772624738">
                  <w:marLeft w:val="0"/>
                  <w:marRight w:val="0"/>
                  <w:marTop w:val="0"/>
                  <w:marBottom w:val="0"/>
                  <w:divBdr>
                    <w:top w:val="none" w:sz="0" w:space="0" w:color="auto"/>
                    <w:left w:val="none" w:sz="0" w:space="0" w:color="auto"/>
                    <w:bottom w:val="none" w:sz="0" w:space="0" w:color="auto"/>
                    <w:right w:val="none" w:sz="0" w:space="0" w:color="auto"/>
                  </w:divBdr>
                  <w:divsChild>
                    <w:div w:id="1496189275">
                      <w:marLeft w:val="0"/>
                      <w:marRight w:val="0"/>
                      <w:marTop w:val="0"/>
                      <w:marBottom w:val="0"/>
                      <w:divBdr>
                        <w:top w:val="none" w:sz="0" w:space="0" w:color="auto"/>
                        <w:left w:val="none" w:sz="0" w:space="0" w:color="auto"/>
                        <w:bottom w:val="none" w:sz="0" w:space="0" w:color="auto"/>
                        <w:right w:val="none" w:sz="0" w:space="0" w:color="auto"/>
                      </w:divBdr>
                    </w:div>
                  </w:divsChild>
                </w:div>
                <w:div w:id="1881092582">
                  <w:marLeft w:val="0"/>
                  <w:marRight w:val="0"/>
                  <w:marTop w:val="0"/>
                  <w:marBottom w:val="0"/>
                  <w:divBdr>
                    <w:top w:val="none" w:sz="0" w:space="0" w:color="auto"/>
                    <w:left w:val="none" w:sz="0" w:space="0" w:color="auto"/>
                    <w:bottom w:val="none" w:sz="0" w:space="0" w:color="auto"/>
                    <w:right w:val="none" w:sz="0" w:space="0" w:color="auto"/>
                  </w:divBdr>
                  <w:divsChild>
                    <w:div w:id="424108919">
                      <w:marLeft w:val="0"/>
                      <w:marRight w:val="0"/>
                      <w:marTop w:val="0"/>
                      <w:marBottom w:val="0"/>
                      <w:divBdr>
                        <w:top w:val="none" w:sz="0" w:space="0" w:color="auto"/>
                        <w:left w:val="none" w:sz="0" w:space="0" w:color="auto"/>
                        <w:bottom w:val="none" w:sz="0" w:space="0" w:color="auto"/>
                        <w:right w:val="none" w:sz="0" w:space="0" w:color="auto"/>
                      </w:divBdr>
                    </w:div>
                  </w:divsChild>
                </w:div>
                <w:div w:id="1844658485">
                  <w:marLeft w:val="0"/>
                  <w:marRight w:val="0"/>
                  <w:marTop w:val="0"/>
                  <w:marBottom w:val="0"/>
                  <w:divBdr>
                    <w:top w:val="none" w:sz="0" w:space="0" w:color="auto"/>
                    <w:left w:val="none" w:sz="0" w:space="0" w:color="auto"/>
                    <w:bottom w:val="none" w:sz="0" w:space="0" w:color="auto"/>
                    <w:right w:val="none" w:sz="0" w:space="0" w:color="auto"/>
                  </w:divBdr>
                  <w:divsChild>
                    <w:div w:id="1674530651">
                      <w:marLeft w:val="0"/>
                      <w:marRight w:val="0"/>
                      <w:marTop w:val="0"/>
                      <w:marBottom w:val="0"/>
                      <w:divBdr>
                        <w:top w:val="none" w:sz="0" w:space="0" w:color="auto"/>
                        <w:left w:val="none" w:sz="0" w:space="0" w:color="auto"/>
                        <w:bottom w:val="none" w:sz="0" w:space="0" w:color="auto"/>
                        <w:right w:val="none" w:sz="0" w:space="0" w:color="auto"/>
                      </w:divBdr>
                    </w:div>
                  </w:divsChild>
                </w:div>
                <w:div w:id="215969961">
                  <w:marLeft w:val="0"/>
                  <w:marRight w:val="0"/>
                  <w:marTop w:val="0"/>
                  <w:marBottom w:val="0"/>
                  <w:divBdr>
                    <w:top w:val="none" w:sz="0" w:space="0" w:color="auto"/>
                    <w:left w:val="none" w:sz="0" w:space="0" w:color="auto"/>
                    <w:bottom w:val="none" w:sz="0" w:space="0" w:color="auto"/>
                    <w:right w:val="none" w:sz="0" w:space="0" w:color="auto"/>
                  </w:divBdr>
                  <w:divsChild>
                    <w:div w:id="772700165">
                      <w:marLeft w:val="0"/>
                      <w:marRight w:val="0"/>
                      <w:marTop w:val="0"/>
                      <w:marBottom w:val="0"/>
                      <w:divBdr>
                        <w:top w:val="none" w:sz="0" w:space="0" w:color="auto"/>
                        <w:left w:val="none" w:sz="0" w:space="0" w:color="auto"/>
                        <w:bottom w:val="none" w:sz="0" w:space="0" w:color="auto"/>
                        <w:right w:val="none" w:sz="0" w:space="0" w:color="auto"/>
                      </w:divBdr>
                    </w:div>
                  </w:divsChild>
                </w:div>
                <w:div w:id="560410276">
                  <w:marLeft w:val="0"/>
                  <w:marRight w:val="0"/>
                  <w:marTop w:val="0"/>
                  <w:marBottom w:val="0"/>
                  <w:divBdr>
                    <w:top w:val="none" w:sz="0" w:space="0" w:color="auto"/>
                    <w:left w:val="none" w:sz="0" w:space="0" w:color="auto"/>
                    <w:bottom w:val="none" w:sz="0" w:space="0" w:color="auto"/>
                    <w:right w:val="none" w:sz="0" w:space="0" w:color="auto"/>
                  </w:divBdr>
                  <w:divsChild>
                    <w:div w:id="675231128">
                      <w:marLeft w:val="0"/>
                      <w:marRight w:val="0"/>
                      <w:marTop w:val="0"/>
                      <w:marBottom w:val="0"/>
                      <w:divBdr>
                        <w:top w:val="none" w:sz="0" w:space="0" w:color="auto"/>
                        <w:left w:val="none" w:sz="0" w:space="0" w:color="auto"/>
                        <w:bottom w:val="none" w:sz="0" w:space="0" w:color="auto"/>
                        <w:right w:val="none" w:sz="0" w:space="0" w:color="auto"/>
                      </w:divBdr>
                    </w:div>
                  </w:divsChild>
                </w:div>
                <w:div w:id="992370363">
                  <w:marLeft w:val="0"/>
                  <w:marRight w:val="0"/>
                  <w:marTop w:val="0"/>
                  <w:marBottom w:val="0"/>
                  <w:divBdr>
                    <w:top w:val="none" w:sz="0" w:space="0" w:color="auto"/>
                    <w:left w:val="none" w:sz="0" w:space="0" w:color="auto"/>
                    <w:bottom w:val="none" w:sz="0" w:space="0" w:color="auto"/>
                    <w:right w:val="none" w:sz="0" w:space="0" w:color="auto"/>
                  </w:divBdr>
                  <w:divsChild>
                    <w:div w:id="1689023010">
                      <w:marLeft w:val="0"/>
                      <w:marRight w:val="0"/>
                      <w:marTop w:val="0"/>
                      <w:marBottom w:val="0"/>
                      <w:divBdr>
                        <w:top w:val="none" w:sz="0" w:space="0" w:color="auto"/>
                        <w:left w:val="none" w:sz="0" w:space="0" w:color="auto"/>
                        <w:bottom w:val="none" w:sz="0" w:space="0" w:color="auto"/>
                        <w:right w:val="none" w:sz="0" w:space="0" w:color="auto"/>
                      </w:divBdr>
                    </w:div>
                  </w:divsChild>
                </w:div>
                <w:div w:id="401176588">
                  <w:marLeft w:val="0"/>
                  <w:marRight w:val="0"/>
                  <w:marTop w:val="0"/>
                  <w:marBottom w:val="0"/>
                  <w:divBdr>
                    <w:top w:val="none" w:sz="0" w:space="0" w:color="auto"/>
                    <w:left w:val="none" w:sz="0" w:space="0" w:color="auto"/>
                    <w:bottom w:val="none" w:sz="0" w:space="0" w:color="auto"/>
                    <w:right w:val="none" w:sz="0" w:space="0" w:color="auto"/>
                  </w:divBdr>
                  <w:divsChild>
                    <w:div w:id="1329286650">
                      <w:marLeft w:val="0"/>
                      <w:marRight w:val="0"/>
                      <w:marTop w:val="0"/>
                      <w:marBottom w:val="0"/>
                      <w:divBdr>
                        <w:top w:val="none" w:sz="0" w:space="0" w:color="auto"/>
                        <w:left w:val="none" w:sz="0" w:space="0" w:color="auto"/>
                        <w:bottom w:val="none" w:sz="0" w:space="0" w:color="auto"/>
                        <w:right w:val="none" w:sz="0" w:space="0" w:color="auto"/>
                      </w:divBdr>
                    </w:div>
                  </w:divsChild>
                </w:div>
                <w:div w:id="1242791863">
                  <w:marLeft w:val="0"/>
                  <w:marRight w:val="0"/>
                  <w:marTop w:val="0"/>
                  <w:marBottom w:val="0"/>
                  <w:divBdr>
                    <w:top w:val="none" w:sz="0" w:space="0" w:color="auto"/>
                    <w:left w:val="none" w:sz="0" w:space="0" w:color="auto"/>
                    <w:bottom w:val="none" w:sz="0" w:space="0" w:color="auto"/>
                    <w:right w:val="none" w:sz="0" w:space="0" w:color="auto"/>
                  </w:divBdr>
                  <w:divsChild>
                    <w:div w:id="31851218">
                      <w:marLeft w:val="0"/>
                      <w:marRight w:val="0"/>
                      <w:marTop w:val="0"/>
                      <w:marBottom w:val="0"/>
                      <w:divBdr>
                        <w:top w:val="none" w:sz="0" w:space="0" w:color="auto"/>
                        <w:left w:val="none" w:sz="0" w:space="0" w:color="auto"/>
                        <w:bottom w:val="none" w:sz="0" w:space="0" w:color="auto"/>
                        <w:right w:val="none" w:sz="0" w:space="0" w:color="auto"/>
                      </w:divBdr>
                    </w:div>
                  </w:divsChild>
                </w:div>
                <w:div w:id="1990937353">
                  <w:marLeft w:val="0"/>
                  <w:marRight w:val="0"/>
                  <w:marTop w:val="0"/>
                  <w:marBottom w:val="0"/>
                  <w:divBdr>
                    <w:top w:val="none" w:sz="0" w:space="0" w:color="auto"/>
                    <w:left w:val="none" w:sz="0" w:space="0" w:color="auto"/>
                    <w:bottom w:val="none" w:sz="0" w:space="0" w:color="auto"/>
                    <w:right w:val="none" w:sz="0" w:space="0" w:color="auto"/>
                  </w:divBdr>
                  <w:divsChild>
                    <w:div w:id="1280378737">
                      <w:marLeft w:val="0"/>
                      <w:marRight w:val="0"/>
                      <w:marTop w:val="0"/>
                      <w:marBottom w:val="0"/>
                      <w:divBdr>
                        <w:top w:val="none" w:sz="0" w:space="0" w:color="auto"/>
                        <w:left w:val="none" w:sz="0" w:space="0" w:color="auto"/>
                        <w:bottom w:val="none" w:sz="0" w:space="0" w:color="auto"/>
                        <w:right w:val="none" w:sz="0" w:space="0" w:color="auto"/>
                      </w:divBdr>
                    </w:div>
                  </w:divsChild>
                </w:div>
                <w:div w:id="1095129401">
                  <w:marLeft w:val="0"/>
                  <w:marRight w:val="0"/>
                  <w:marTop w:val="0"/>
                  <w:marBottom w:val="0"/>
                  <w:divBdr>
                    <w:top w:val="none" w:sz="0" w:space="0" w:color="auto"/>
                    <w:left w:val="none" w:sz="0" w:space="0" w:color="auto"/>
                    <w:bottom w:val="none" w:sz="0" w:space="0" w:color="auto"/>
                    <w:right w:val="none" w:sz="0" w:space="0" w:color="auto"/>
                  </w:divBdr>
                  <w:divsChild>
                    <w:div w:id="1165978723">
                      <w:marLeft w:val="0"/>
                      <w:marRight w:val="0"/>
                      <w:marTop w:val="0"/>
                      <w:marBottom w:val="0"/>
                      <w:divBdr>
                        <w:top w:val="none" w:sz="0" w:space="0" w:color="auto"/>
                        <w:left w:val="none" w:sz="0" w:space="0" w:color="auto"/>
                        <w:bottom w:val="none" w:sz="0" w:space="0" w:color="auto"/>
                        <w:right w:val="none" w:sz="0" w:space="0" w:color="auto"/>
                      </w:divBdr>
                    </w:div>
                  </w:divsChild>
                </w:div>
                <w:div w:id="1852450388">
                  <w:marLeft w:val="0"/>
                  <w:marRight w:val="0"/>
                  <w:marTop w:val="0"/>
                  <w:marBottom w:val="0"/>
                  <w:divBdr>
                    <w:top w:val="none" w:sz="0" w:space="0" w:color="auto"/>
                    <w:left w:val="none" w:sz="0" w:space="0" w:color="auto"/>
                    <w:bottom w:val="none" w:sz="0" w:space="0" w:color="auto"/>
                    <w:right w:val="none" w:sz="0" w:space="0" w:color="auto"/>
                  </w:divBdr>
                  <w:divsChild>
                    <w:div w:id="686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0507">
          <w:marLeft w:val="0"/>
          <w:marRight w:val="0"/>
          <w:marTop w:val="0"/>
          <w:marBottom w:val="0"/>
          <w:divBdr>
            <w:top w:val="none" w:sz="0" w:space="0" w:color="auto"/>
            <w:left w:val="none" w:sz="0" w:space="0" w:color="auto"/>
            <w:bottom w:val="none" w:sz="0" w:space="0" w:color="auto"/>
            <w:right w:val="none" w:sz="0" w:space="0" w:color="auto"/>
          </w:divBdr>
        </w:div>
        <w:div w:id="1951232054">
          <w:marLeft w:val="0"/>
          <w:marRight w:val="0"/>
          <w:marTop w:val="0"/>
          <w:marBottom w:val="0"/>
          <w:divBdr>
            <w:top w:val="none" w:sz="0" w:space="0" w:color="auto"/>
            <w:left w:val="none" w:sz="0" w:space="0" w:color="auto"/>
            <w:bottom w:val="none" w:sz="0" w:space="0" w:color="auto"/>
            <w:right w:val="none" w:sz="0" w:space="0" w:color="auto"/>
          </w:divBdr>
        </w:div>
        <w:div w:id="1992708364">
          <w:marLeft w:val="0"/>
          <w:marRight w:val="0"/>
          <w:marTop w:val="0"/>
          <w:marBottom w:val="0"/>
          <w:divBdr>
            <w:top w:val="none" w:sz="0" w:space="0" w:color="auto"/>
            <w:left w:val="none" w:sz="0" w:space="0" w:color="auto"/>
            <w:bottom w:val="none" w:sz="0" w:space="0" w:color="auto"/>
            <w:right w:val="none" w:sz="0" w:space="0" w:color="auto"/>
          </w:divBdr>
        </w:div>
        <w:div w:id="1694569844">
          <w:marLeft w:val="0"/>
          <w:marRight w:val="0"/>
          <w:marTop w:val="0"/>
          <w:marBottom w:val="0"/>
          <w:divBdr>
            <w:top w:val="none" w:sz="0" w:space="0" w:color="auto"/>
            <w:left w:val="none" w:sz="0" w:space="0" w:color="auto"/>
            <w:bottom w:val="none" w:sz="0" w:space="0" w:color="auto"/>
            <w:right w:val="none" w:sz="0" w:space="0" w:color="auto"/>
          </w:divBdr>
        </w:div>
        <w:div w:id="190146200">
          <w:marLeft w:val="0"/>
          <w:marRight w:val="0"/>
          <w:marTop w:val="0"/>
          <w:marBottom w:val="0"/>
          <w:divBdr>
            <w:top w:val="none" w:sz="0" w:space="0" w:color="auto"/>
            <w:left w:val="none" w:sz="0" w:space="0" w:color="auto"/>
            <w:bottom w:val="none" w:sz="0" w:space="0" w:color="auto"/>
            <w:right w:val="none" w:sz="0" w:space="0" w:color="auto"/>
          </w:divBdr>
        </w:div>
        <w:div w:id="1860268400">
          <w:marLeft w:val="0"/>
          <w:marRight w:val="0"/>
          <w:marTop w:val="0"/>
          <w:marBottom w:val="0"/>
          <w:divBdr>
            <w:top w:val="none" w:sz="0" w:space="0" w:color="auto"/>
            <w:left w:val="none" w:sz="0" w:space="0" w:color="auto"/>
            <w:bottom w:val="none" w:sz="0" w:space="0" w:color="auto"/>
            <w:right w:val="none" w:sz="0" w:space="0" w:color="auto"/>
          </w:divBdr>
          <w:divsChild>
            <w:div w:id="1482187769">
              <w:marLeft w:val="-75"/>
              <w:marRight w:val="0"/>
              <w:marTop w:val="30"/>
              <w:marBottom w:val="30"/>
              <w:divBdr>
                <w:top w:val="none" w:sz="0" w:space="0" w:color="auto"/>
                <w:left w:val="none" w:sz="0" w:space="0" w:color="auto"/>
                <w:bottom w:val="none" w:sz="0" w:space="0" w:color="auto"/>
                <w:right w:val="none" w:sz="0" w:space="0" w:color="auto"/>
              </w:divBdr>
              <w:divsChild>
                <w:div w:id="1158884244">
                  <w:marLeft w:val="0"/>
                  <w:marRight w:val="0"/>
                  <w:marTop w:val="0"/>
                  <w:marBottom w:val="0"/>
                  <w:divBdr>
                    <w:top w:val="none" w:sz="0" w:space="0" w:color="auto"/>
                    <w:left w:val="none" w:sz="0" w:space="0" w:color="auto"/>
                    <w:bottom w:val="none" w:sz="0" w:space="0" w:color="auto"/>
                    <w:right w:val="none" w:sz="0" w:space="0" w:color="auto"/>
                  </w:divBdr>
                  <w:divsChild>
                    <w:div w:id="2053074510">
                      <w:marLeft w:val="0"/>
                      <w:marRight w:val="0"/>
                      <w:marTop w:val="0"/>
                      <w:marBottom w:val="0"/>
                      <w:divBdr>
                        <w:top w:val="none" w:sz="0" w:space="0" w:color="auto"/>
                        <w:left w:val="none" w:sz="0" w:space="0" w:color="auto"/>
                        <w:bottom w:val="none" w:sz="0" w:space="0" w:color="auto"/>
                        <w:right w:val="none" w:sz="0" w:space="0" w:color="auto"/>
                      </w:divBdr>
                    </w:div>
                  </w:divsChild>
                </w:div>
                <w:div w:id="1005592244">
                  <w:marLeft w:val="0"/>
                  <w:marRight w:val="0"/>
                  <w:marTop w:val="0"/>
                  <w:marBottom w:val="0"/>
                  <w:divBdr>
                    <w:top w:val="none" w:sz="0" w:space="0" w:color="auto"/>
                    <w:left w:val="none" w:sz="0" w:space="0" w:color="auto"/>
                    <w:bottom w:val="none" w:sz="0" w:space="0" w:color="auto"/>
                    <w:right w:val="none" w:sz="0" w:space="0" w:color="auto"/>
                  </w:divBdr>
                  <w:divsChild>
                    <w:div w:id="1764758624">
                      <w:marLeft w:val="0"/>
                      <w:marRight w:val="0"/>
                      <w:marTop w:val="0"/>
                      <w:marBottom w:val="0"/>
                      <w:divBdr>
                        <w:top w:val="none" w:sz="0" w:space="0" w:color="auto"/>
                        <w:left w:val="none" w:sz="0" w:space="0" w:color="auto"/>
                        <w:bottom w:val="none" w:sz="0" w:space="0" w:color="auto"/>
                        <w:right w:val="none" w:sz="0" w:space="0" w:color="auto"/>
                      </w:divBdr>
                    </w:div>
                  </w:divsChild>
                </w:div>
                <w:div w:id="1422870965">
                  <w:marLeft w:val="0"/>
                  <w:marRight w:val="0"/>
                  <w:marTop w:val="0"/>
                  <w:marBottom w:val="0"/>
                  <w:divBdr>
                    <w:top w:val="none" w:sz="0" w:space="0" w:color="auto"/>
                    <w:left w:val="none" w:sz="0" w:space="0" w:color="auto"/>
                    <w:bottom w:val="none" w:sz="0" w:space="0" w:color="auto"/>
                    <w:right w:val="none" w:sz="0" w:space="0" w:color="auto"/>
                  </w:divBdr>
                  <w:divsChild>
                    <w:div w:id="1805155986">
                      <w:marLeft w:val="0"/>
                      <w:marRight w:val="0"/>
                      <w:marTop w:val="0"/>
                      <w:marBottom w:val="0"/>
                      <w:divBdr>
                        <w:top w:val="none" w:sz="0" w:space="0" w:color="auto"/>
                        <w:left w:val="none" w:sz="0" w:space="0" w:color="auto"/>
                        <w:bottom w:val="none" w:sz="0" w:space="0" w:color="auto"/>
                        <w:right w:val="none" w:sz="0" w:space="0" w:color="auto"/>
                      </w:divBdr>
                    </w:div>
                  </w:divsChild>
                </w:div>
                <w:div w:id="1311128240">
                  <w:marLeft w:val="0"/>
                  <w:marRight w:val="0"/>
                  <w:marTop w:val="0"/>
                  <w:marBottom w:val="0"/>
                  <w:divBdr>
                    <w:top w:val="none" w:sz="0" w:space="0" w:color="auto"/>
                    <w:left w:val="none" w:sz="0" w:space="0" w:color="auto"/>
                    <w:bottom w:val="none" w:sz="0" w:space="0" w:color="auto"/>
                    <w:right w:val="none" w:sz="0" w:space="0" w:color="auto"/>
                  </w:divBdr>
                  <w:divsChild>
                    <w:div w:id="882789126">
                      <w:marLeft w:val="0"/>
                      <w:marRight w:val="0"/>
                      <w:marTop w:val="0"/>
                      <w:marBottom w:val="0"/>
                      <w:divBdr>
                        <w:top w:val="none" w:sz="0" w:space="0" w:color="auto"/>
                        <w:left w:val="none" w:sz="0" w:space="0" w:color="auto"/>
                        <w:bottom w:val="none" w:sz="0" w:space="0" w:color="auto"/>
                        <w:right w:val="none" w:sz="0" w:space="0" w:color="auto"/>
                      </w:divBdr>
                    </w:div>
                  </w:divsChild>
                </w:div>
                <w:div w:id="1590886446">
                  <w:marLeft w:val="0"/>
                  <w:marRight w:val="0"/>
                  <w:marTop w:val="0"/>
                  <w:marBottom w:val="0"/>
                  <w:divBdr>
                    <w:top w:val="none" w:sz="0" w:space="0" w:color="auto"/>
                    <w:left w:val="none" w:sz="0" w:space="0" w:color="auto"/>
                    <w:bottom w:val="none" w:sz="0" w:space="0" w:color="auto"/>
                    <w:right w:val="none" w:sz="0" w:space="0" w:color="auto"/>
                  </w:divBdr>
                  <w:divsChild>
                    <w:div w:id="503857002">
                      <w:marLeft w:val="0"/>
                      <w:marRight w:val="0"/>
                      <w:marTop w:val="0"/>
                      <w:marBottom w:val="0"/>
                      <w:divBdr>
                        <w:top w:val="none" w:sz="0" w:space="0" w:color="auto"/>
                        <w:left w:val="none" w:sz="0" w:space="0" w:color="auto"/>
                        <w:bottom w:val="none" w:sz="0" w:space="0" w:color="auto"/>
                        <w:right w:val="none" w:sz="0" w:space="0" w:color="auto"/>
                      </w:divBdr>
                    </w:div>
                  </w:divsChild>
                </w:div>
                <w:div w:id="1280985860">
                  <w:marLeft w:val="0"/>
                  <w:marRight w:val="0"/>
                  <w:marTop w:val="0"/>
                  <w:marBottom w:val="0"/>
                  <w:divBdr>
                    <w:top w:val="none" w:sz="0" w:space="0" w:color="auto"/>
                    <w:left w:val="none" w:sz="0" w:space="0" w:color="auto"/>
                    <w:bottom w:val="none" w:sz="0" w:space="0" w:color="auto"/>
                    <w:right w:val="none" w:sz="0" w:space="0" w:color="auto"/>
                  </w:divBdr>
                  <w:divsChild>
                    <w:div w:id="1898010435">
                      <w:marLeft w:val="0"/>
                      <w:marRight w:val="0"/>
                      <w:marTop w:val="0"/>
                      <w:marBottom w:val="0"/>
                      <w:divBdr>
                        <w:top w:val="none" w:sz="0" w:space="0" w:color="auto"/>
                        <w:left w:val="none" w:sz="0" w:space="0" w:color="auto"/>
                        <w:bottom w:val="none" w:sz="0" w:space="0" w:color="auto"/>
                        <w:right w:val="none" w:sz="0" w:space="0" w:color="auto"/>
                      </w:divBdr>
                    </w:div>
                  </w:divsChild>
                </w:div>
                <w:div w:id="1570195049">
                  <w:marLeft w:val="0"/>
                  <w:marRight w:val="0"/>
                  <w:marTop w:val="0"/>
                  <w:marBottom w:val="0"/>
                  <w:divBdr>
                    <w:top w:val="none" w:sz="0" w:space="0" w:color="auto"/>
                    <w:left w:val="none" w:sz="0" w:space="0" w:color="auto"/>
                    <w:bottom w:val="none" w:sz="0" w:space="0" w:color="auto"/>
                    <w:right w:val="none" w:sz="0" w:space="0" w:color="auto"/>
                  </w:divBdr>
                  <w:divsChild>
                    <w:div w:id="1981693832">
                      <w:marLeft w:val="0"/>
                      <w:marRight w:val="0"/>
                      <w:marTop w:val="0"/>
                      <w:marBottom w:val="0"/>
                      <w:divBdr>
                        <w:top w:val="none" w:sz="0" w:space="0" w:color="auto"/>
                        <w:left w:val="none" w:sz="0" w:space="0" w:color="auto"/>
                        <w:bottom w:val="none" w:sz="0" w:space="0" w:color="auto"/>
                        <w:right w:val="none" w:sz="0" w:space="0" w:color="auto"/>
                      </w:divBdr>
                    </w:div>
                  </w:divsChild>
                </w:div>
                <w:div w:id="1705641959">
                  <w:marLeft w:val="0"/>
                  <w:marRight w:val="0"/>
                  <w:marTop w:val="0"/>
                  <w:marBottom w:val="0"/>
                  <w:divBdr>
                    <w:top w:val="none" w:sz="0" w:space="0" w:color="auto"/>
                    <w:left w:val="none" w:sz="0" w:space="0" w:color="auto"/>
                    <w:bottom w:val="none" w:sz="0" w:space="0" w:color="auto"/>
                    <w:right w:val="none" w:sz="0" w:space="0" w:color="auto"/>
                  </w:divBdr>
                  <w:divsChild>
                    <w:div w:id="962417949">
                      <w:marLeft w:val="0"/>
                      <w:marRight w:val="0"/>
                      <w:marTop w:val="0"/>
                      <w:marBottom w:val="0"/>
                      <w:divBdr>
                        <w:top w:val="none" w:sz="0" w:space="0" w:color="auto"/>
                        <w:left w:val="none" w:sz="0" w:space="0" w:color="auto"/>
                        <w:bottom w:val="none" w:sz="0" w:space="0" w:color="auto"/>
                        <w:right w:val="none" w:sz="0" w:space="0" w:color="auto"/>
                      </w:divBdr>
                    </w:div>
                  </w:divsChild>
                </w:div>
                <w:div w:id="376784542">
                  <w:marLeft w:val="0"/>
                  <w:marRight w:val="0"/>
                  <w:marTop w:val="0"/>
                  <w:marBottom w:val="0"/>
                  <w:divBdr>
                    <w:top w:val="none" w:sz="0" w:space="0" w:color="auto"/>
                    <w:left w:val="none" w:sz="0" w:space="0" w:color="auto"/>
                    <w:bottom w:val="none" w:sz="0" w:space="0" w:color="auto"/>
                    <w:right w:val="none" w:sz="0" w:space="0" w:color="auto"/>
                  </w:divBdr>
                  <w:divsChild>
                    <w:div w:id="553272308">
                      <w:marLeft w:val="0"/>
                      <w:marRight w:val="0"/>
                      <w:marTop w:val="0"/>
                      <w:marBottom w:val="0"/>
                      <w:divBdr>
                        <w:top w:val="none" w:sz="0" w:space="0" w:color="auto"/>
                        <w:left w:val="none" w:sz="0" w:space="0" w:color="auto"/>
                        <w:bottom w:val="none" w:sz="0" w:space="0" w:color="auto"/>
                        <w:right w:val="none" w:sz="0" w:space="0" w:color="auto"/>
                      </w:divBdr>
                    </w:div>
                  </w:divsChild>
                </w:div>
                <w:div w:id="1447575640">
                  <w:marLeft w:val="0"/>
                  <w:marRight w:val="0"/>
                  <w:marTop w:val="0"/>
                  <w:marBottom w:val="0"/>
                  <w:divBdr>
                    <w:top w:val="none" w:sz="0" w:space="0" w:color="auto"/>
                    <w:left w:val="none" w:sz="0" w:space="0" w:color="auto"/>
                    <w:bottom w:val="none" w:sz="0" w:space="0" w:color="auto"/>
                    <w:right w:val="none" w:sz="0" w:space="0" w:color="auto"/>
                  </w:divBdr>
                  <w:divsChild>
                    <w:div w:id="1176729904">
                      <w:marLeft w:val="0"/>
                      <w:marRight w:val="0"/>
                      <w:marTop w:val="0"/>
                      <w:marBottom w:val="0"/>
                      <w:divBdr>
                        <w:top w:val="none" w:sz="0" w:space="0" w:color="auto"/>
                        <w:left w:val="none" w:sz="0" w:space="0" w:color="auto"/>
                        <w:bottom w:val="none" w:sz="0" w:space="0" w:color="auto"/>
                        <w:right w:val="none" w:sz="0" w:space="0" w:color="auto"/>
                      </w:divBdr>
                    </w:div>
                  </w:divsChild>
                </w:div>
                <w:div w:id="1530682256">
                  <w:marLeft w:val="0"/>
                  <w:marRight w:val="0"/>
                  <w:marTop w:val="0"/>
                  <w:marBottom w:val="0"/>
                  <w:divBdr>
                    <w:top w:val="none" w:sz="0" w:space="0" w:color="auto"/>
                    <w:left w:val="none" w:sz="0" w:space="0" w:color="auto"/>
                    <w:bottom w:val="none" w:sz="0" w:space="0" w:color="auto"/>
                    <w:right w:val="none" w:sz="0" w:space="0" w:color="auto"/>
                  </w:divBdr>
                  <w:divsChild>
                    <w:div w:id="396709999">
                      <w:marLeft w:val="0"/>
                      <w:marRight w:val="0"/>
                      <w:marTop w:val="0"/>
                      <w:marBottom w:val="0"/>
                      <w:divBdr>
                        <w:top w:val="none" w:sz="0" w:space="0" w:color="auto"/>
                        <w:left w:val="none" w:sz="0" w:space="0" w:color="auto"/>
                        <w:bottom w:val="none" w:sz="0" w:space="0" w:color="auto"/>
                        <w:right w:val="none" w:sz="0" w:space="0" w:color="auto"/>
                      </w:divBdr>
                    </w:div>
                  </w:divsChild>
                </w:div>
                <w:div w:id="1510362993">
                  <w:marLeft w:val="0"/>
                  <w:marRight w:val="0"/>
                  <w:marTop w:val="0"/>
                  <w:marBottom w:val="0"/>
                  <w:divBdr>
                    <w:top w:val="none" w:sz="0" w:space="0" w:color="auto"/>
                    <w:left w:val="none" w:sz="0" w:space="0" w:color="auto"/>
                    <w:bottom w:val="none" w:sz="0" w:space="0" w:color="auto"/>
                    <w:right w:val="none" w:sz="0" w:space="0" w:color="auto"/>
                  </w:divBdr>
                  <w:divsChild>
                    <w:div w:id="9367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7810">
          <w:marLeft w:val="0"/>
          <w:marRight w:val="0"/>
          <w:marTop w:val="0"/>
          <w:marBottom w:val="0"/>
          <w:divBdr>
            <w:top w:val="none" w:sz="0" w:space="0" w:color="auto"/>
            <w:left w:val="none" w:sz="0" w:space="0" w:color="auto"/>
            <w:bottom w:val="none" w:sz="0" w:space="0" w:color="auto"/>
            <w:right w:val="none" w:sz="0" w:space="0" w:color="auto"/>
          </w:divBdr>
        </w:div>
        <w:div w:id="1212309254">
          <w:marLeft w:val="0"/>
          <w:marRight w:val="0"/>
          <w:marTop w:val="0"/>
          <w:marBottom w:val="0"/>
          <w:divBdr>
            <w:top w:val="none" w:sz="0" w:space="0" w:color="auto"/>
            <w:left w:val="none" w:sz="0" w:space="0" w:color="auto"/>
            <w:bottom w:val="none" w:sz="0" w:space="0" w:color="auto"/>
            <w:right w:val="none" w:sz="0" w:space="0" w:color="auto"/>
          </w:divBdr>
        </w:div>
        <w:div w:id="492331281">
          <w:marLeft w:val="0"/>
          <w:marRight w:val="0"/>
          <w:marTop w:val="0"/>
          <w:marBottom w:val="0"/>
          <w:divBdr>
            <w:top w:val="none" w:sz="0" w:space="0" w:color="auto"/>
            <w:left w:val="none" w:sz="0" w:space="0" w:color="auto"/>
            <w:bottom w:val="none" w:sz="0" w:space="0" w:color="auto"/>
            <w:right w:val="none" w:sz="0" w:space="0" w:color="auto"/>
          </w:divBdr>
        </w:div>
        <w:div w:id="1827548546">
          <w:marLeft w:val="0"/>
          <w:marRight w:val="0"/>
          <w:marTop w:val="0"/>
          <w:marBottom w:val="0"/>
          <w:divBdr>
            <w:top w:val="none" w:sz="0" w:space="0" w:color="auto"/>
            <w:left w:val="none" w:sz="0" w:space="0" w:color="auto"/>
            <w:bottom w:val="none" w:sz="0" w:space="0" w:color="auto"/>
            <w:right w:val="none" w:sz="0" w:space="0" w:color="auto"/>
          </w:divBdr>
        </w:div>
        <w:div w:id="1539273698">
          <w:marLeft w:val="0"/>
          <w:marRight w:val="0"/>
          <w:marTop w:val="0"/>
          <w:marBottom w:val="0"/>
          <w:divBdr>
            <w:top w:val="none" w:sz="0" w:space="0" w:color="auto"/>
            <w:left w:val="none" w:sz="0" w:space="0" w:color="auto"/>
            <w:bottom w:val="none" w:sz="0" w:space="0" w:color="auto"/>
            <w:right w:val="none" w:sz="0" w:space="0" w:color="auto"/>
          </w:divBdr>
        </w:div>
        <w:div w:id="81415757">
          <w:marLeft w:val="0"/>
          <w:marRight w:val="0"/>
          <w:marTop w:val="0"/>
          <w:marBottom w:val="0"/>
          <w:divBdr>
            <w:top w:val="none" w:sz="0" w:space="0" w:color="auto"/>
            <w:left w:val="none" w:sz="0" w:space="0" w:color="auto"/>
            <w:bottom w:val="none" w:sz="0" w:space="0" w:color="auto"/>
            <w:right w:val="none" w:sz="0" w:space="0" w:color="auto"/>
          </w:divBdr>
          <w:divsChild>
            <w:div w:id="522938112">
              <w:marLeft w:val="-75"/>
              <w:marRight w:val="0"/>
              <w:marTop w:val="30"/>
              <w:marBottom w:val="30"/>
              <w:divBdr>
                <w:top w:val="none" w:sz="0" w:space="0" w:color="auto"/>
                <w:left w:val="none" w:sz="0" w:space="0" w:color="auto"/>
                <w:bottom w:val="none" w:sz="0" w:space="0" w:color="auto"/>
                <w:right w:val="none" w:sz="0" w:space="0" w:color="auto"/>
              </w:divBdr>
              <w:divsChild>
                <w:div w:id="686908460">
                  <w:marLeft w:val="0"/>
                  <w:marRight w:val="0"/>
                  <w:marTop w:val="0"/>
                  <w:marBottom w:val="0"/>
                  <w:divBdr>
                    <w:top w:val="none" w:sz="0" w:space="0" w:color="auto"/>
                    <w:left w:val="none" w:sz="0" w:space="0" w:color="auto"/>
                    <w:bottom w:val="none" w:sz="0" w:space="0" w:color="auto"/>
                    <w:right w:val="none" w:sz="0" w:space="0" w:color="auto"/>
                  </w:divBdr>
                  <w:divsChild>
                    <w:div w:id="1513688436">
                      <w:marLeft w:val="0"/>
                      <w:marRight w:val="0"/>
                      <w:marTop w:val="0"/>
                      <w:marBottom w:val="0"/>
                      <w:divBdr>
                        <w:top w:val="none" w:sz="0" w:space="0" w:color="auto"/>
                        <w:left w:val="none" w:sz="0" w:space="0" w:color="auto"/>
                        <w:bottom w:val="none" w:sz="0" w:space="0" w:color="auto"/>
                        <w:right w:val="none" w:sz="0" w:space="0" w:color="auto"/>
                      </w:divBdr>
                    </w:div>
                  </w:divsChild>
                </w:div>
                <w:div w:id="1392532949">
                  <w:marLeft w:val="0"/>
                  <w:marRight w:val="0"/>
                  <w:marTop w:val="0"/>
                  <w:marBottom w:val="0"/>
                  <w:divBdr>
                    <w:top w:val="none" w:sz="0" w:space="0" w:color="auto"/>
                    <w:left w:val="none" w:sz="0" w:space="0" w:color="auto"/>
                    <w:bottom w:val="none" w:sz="0" w:space="0" w:color="auto"/>
                    <w:right w:val="none" w:sz="0" w:space="0" w:color="auto"/>
                  </w:divBdr>
                  <w:divsChild>
                    <w:div w:id="416368507">
                      <w:marLeft w:val="0"/>
                      <w:marRight w:val="0"/>
                      <w:marTop w:val="0"/>
                      <w:marBottom w:val="0"/>
                      <w:divBdr>
                        <w:top w:val="none" w:sz="0" w:space="0" w:color="auto"/>
                        <w:left w:val="none" w:sz="0" w:space="0" w:color="auto"/>
                        <w:bottom w:val="none" w:sz="0" w:space="0" w:color="auto"/>
                        <w:right w:val="none" w:sz="0" w:space="0" w:color="auto"/>
                      </w:divBdr>
                    </w:div>
                  </w:divsChild>
                </w:div>
                <w:div w:id="1836526473">
                  <w:marLeft w:val="0"/>
                  <w:marRight w:val="0"/>
                  <w:marTop w:val="0"/>
                  <w:marBottom w:val="0"/>
                  <w:divBdr>
                    <w:top w:val="none" w:sz="0" w:space="0" w:color="auto"/>
                    <w:left w:val="none" w:sz="0" w:space="0" w:color="auto"/>
                    <w:bottom w:val="none" w:sz="0" w:space="0" w:color="auto"/>
                    <w:right w:val="none" w:sz="0" w:space="0" w:color="auto"/>
                  </w:divBdr>
                  <w:divsChild>
                    <w:div w:id="1384014217">
                      <w:marLeft w:val="0"/>
                      <w:marRight w:val="0"/>
                      <w:marTop w:val="0"/>
                      <w:marBottom w:val="0"/>
                      <w:divBdr>
                        <w:top w:val="none" w:sz="0" w:space="0" w:color="auto"/>
                        <w:left w:val="none" w:sz="0" w:space="0" w:color="auto"/>
                        <w:bottom w:val="none" w:sz="0" w:space="0" w:color="auto"/>
                        <w:right w:val="none" w:sz="0" w:space="0" w:color="auto"/>
                      </w:divBdr>
                    </w:div>
                  </w:divsChild>
                </w:div>
                <w:div w:id="221911474">
                  <w:marLeft w:val="0"/>
                  <w:marRight w:val="0"/>
                  <w:marTop w:val="0"/>
                  <w:marBottom w:val="0"/>
                  <w:divBdr>
                    <w:top w:val="none" w:sz="0" w:space="0" w:color="auto"/>
                    <w:left w:val="none" w:sz="0" w:space="0" w:color="auto"/>
                    <w:bottom w:val="none" w:sz="0" w:space="0" w:color="auto"/>
                    <w:right w:val="none" w:sz="0" w:space="0" w:color="auto"/>
                  </w:divBdr>
                  <w:divsChild>
                    <w:div w:id="1133256219">
                      <w:marLeft w:val="0"/>
                      <w:marRight w:val="0"/>
                      <w:marTop w:val="0"/>
                      <w:marBottom w:val="0"/>
                      <w:divBdr>
                        <w:top w:val="none" w:sz="0" w:space="0" w:color="auto"/>
                        <w:left w:val="none" w:sz="0" w:space="0" w:color="auto"/>
                        <w:bottom w:val="none" w:sz="0" w:space="0" w:color="auto"/>
                        <w:right w:val="none" w:sz="0" w:space="0" w:color="auto"/>
                      </w:divBdr>
                    </w:div>
                  </w:divsChild>
                </w:div>
                <w:div w:id="1790122393">
                  <w:marLeft w:val="0"/>
                  <w:marRight w:val="0"/>
                  <w:marTop w:val="0"/>
                  <w:marBottom w:val="0"/>
                  <w:divBdr>
                    <w:top w:val="none" w:sz="0" w:space="0" w:color="auto"/>
                    <w:left w:val="none" w:sz="0" w:space="0" w:color="auto"/>
                    <w:bottom w:val="none" w:sz="0" w:space="0" w:color="auto"/>
                    <w:right w:val="none" w:sz="0" w:space="0" w:color="auto"/>
                  </w:divBdr>
                  <w:divsChild>
                    <w:div w:id="1358313068">
                      <w:marLeft w:val="0"/>
                      <w:marRight w:val="0"/>
                      <w:marTop w:val="0"/>
                      <w:marBottom w:val="0"/>
                      <w:divBdr>
                        <w:top w:val="none" w:sz="0" w:space="0" w:color="auto"/>
                        <w:left w:val="none" w:sz="0" w:space="0" w:color="auto"/>
                        <w:bottom w:val="none" w:sz="0" w:space="0" w:color="auto"/>
                        <w:right w:val="none" w:sz="0" w:space="0" w:color="auto"/>
                      </w:divBdr>
                    </w:div>
                  </w:divsChild>
                </w:div>
                <w:div w:id="700014718">
                  <w:marLeft w:val="0"/>
                  <w:marRight w:val="0"/>
                  <w:marTop w:val="0"/>
                  <w:marBottom w:val="0"/>
                  <w:divBdr>
                    <w:top w:val="none" w:sz="0" w:space="0" w:color="auto"/>
                    <w:left w:val="none" w:sz="0" w:space="0" w:color="auto"/>
                    <w:bottom w:val="none" w:sz="0" w:space="0" w:color="auto"/>
                    <w:right w:val="none" w:sz="0" w:space="0" w:color="auto"/>
                  </w:divBdr>
                  <w:divsChild>
                    <w:div w:id="387609979">
                      <w:marLeft w:val="0"/>
                      <w:marRight w:val="0"/>
                      <w:marTop w:val="0"/>
                      <w:marBottom w:val="0"/>
                      <w:divBdr>
                        <w:top w:val="none" w:sz="0" w:space="0" w:color="auto"/>
                        <w:left w:val="none" w:sz="0" w:space="0" w:color="auto"/>
                        <w:bottom w:val="none" w:sz="0" w:space="0" w:color="auto"/>
                        <w:right w:val="none" w:sz="0" w:space="0" w:color="auto"/>
                      </w:divBdr>
                    </w:div>
                  </w:divsChild>
                </w:div>
                <w:div w:id="1805540166">
                  <w:marLeft w:val="0"/>
                  <w:marRight w:val="0"/>
                  <w:marTop w:val="0"/>
                  <w:marBottom w:val="0"/>
                  <w:divBdr>
                    <w:top w:val="none" w:sz="0" w:space="0" w:color="auto"/>
                    <w:left w:val="none" w:sz="0" w:space="0" w:color="auto"/>
                    <w:bottom w:val="none" w:sz="0" w:space="0" w:color="auto"/>
                    <w:right w:val="none" w:sz="0" w:space="0" w:color="auto"/>
                  </w:divBdr>
                  <w:divsChild>
                    <w:div w:id="1413889308">
                      <w:marLeft w:val="0"/>
                      <w:marRight w:val="0"/>
                      <w:marTop w:val="0"/>
                      <w:marBottom w:val="0"/>
                      <w:divBdr>
                        <w:top w:val="none" w:sz="0" w:space="0" w:color="auto"/>
                        <w:left w:val="none" w:sz="0" w:space="0" w:color="auto"/>
                        <w:bottom w:val="none" w:sz="0" w:space="0" w:color="auto"/>
                        <w:right w:val="none" w:sz="0" w:space="0" w:color="auto"/>
                      </w:divBdr>
                    </w:div>
                  </w:divsChild>
                </w:div>
                <w:div w:id="1402287472">
                  <w:marLeft w:val="0"/>
                  <w:marRight w:val="0"/>
                  <w:marTop w:val="0"/>
                  <w:marBottom w:val="0"/>
                  <w:divBdr>
                    <w:top w:val="none" w:sz="0" w:space="0" w:color="auto"/>
                    <w:left w:val="none" w:sz="0" w:space="0" w:color="auto"/>
                    <w:bottom w:val="none" w:sz="0" w:space="0" w:color="auto"/>
                    <w:right w:val="none" w:sz="0" w:space="0" w:color="auto"/>
                  </w:divBdr>
                  <w:divsChild>
                    <w:div w:id="973488932">
                      <w:marLeft w:val="0"/>
                      <w:marRight w:val="0"/>
                      <w:marTop w:val="0"/>
                      <w:marBottom w:val="0"/>
                      <w:divBdr>
                        <w:top w:val="none" w:sz="0" w:space="0" w:color="auto"/>
                        <w:left w:val="none" w:sz="0" w:space="0" w:color="auto"/>
                        <w:bottom w:val="none" w:sz="0" w:space="0" w:color="auto"/>
                        <w:right w:val="none" w:sz="0" w:space="0" w:color="auto"/>
                      </w:divBdr>
                    </w:div>
                  </w:divsChild>
                </w:div>
                <w:div w:id="1234506817">
                  <w:marLeft w:val="0"/>
                  <w:marRight w:val="0"/>
                  <w:marTop w:val="0"/>
                  <w:marBottom w:val="0"/>
                  <w:divBdr>
                    <w:top w:val="none" w:sz="0" w:space="0" w:color="auto"/>
                    <w:left w:val="none" w:sz="0" w:space="0" w:color="auto"/>
                    <w:bottom w:val="none" w:sz="0" w:space="0" w:color="auto"/>
                    <w:right w:val="none" w:sz="0" w:space="0" w:color="auto"/>
                  </w:divBdr>
                  <w:divsChild>
                    <w:div w:id="558632449">
                      <w:marLeft w:val="0"/>
                      <w:marRight w:val="0"/>
                      <w:marTop w:val="0"/>
                      <w:marBottom w:val="0"/>
                      <w:divBdr>
                        <w:top w:val="none" w:sz="0" w:space="0" w:color="auto"/>
                        <w:left w:val="none" w:sz="0" w:space="0" w:color="auto"/>
                        <w:bottom w:val="none" w:sz="0" w:space="0" w:color="auto"/>
                        <w:right w:val="none" w:sz="0" w:space="0" w:color="auto"/>
                      </w:divBdr>
                    </w:div>
                  </w:divsChild>
                </w:div>
                <w:div w:id="66002299">
                  <w:marLeft w:val="0"/>
                  <w:marRight w:val="0"/>
                  <w:marTop w:val="0"/>
                  <w:marBottom w:val="0"/>
                  <w:divBdr>
                    <w:top w:val="none" w:sz="0" w:space="0" w:color="auto"/>
                    <w:left w:val="none" w:sz="0" w:space="0" w:color="auto"/>
                    <w:bottom w:val="none" w:sz="0" w:space="0" w:color="auto"/>
                    <w:right w:val="none" w:sz="0" w:space="0" w:color="auto"/>
                  </w:divBdr>
                  <w:divsChild>
                    <w:div w:id="428962697">
                      <w:marLeft w:val="0"/>
                      <w:marRight w:val="0"/>
                      <w:marTop w:val="0"/>
                      <w:marBottom w:val="0"/>
                      <w:divBdr>
                        <w:top w:val="none" w:sz="0" w:space="0" w:color="auto"/>
                        <w:left w:val="none" w:sz="0" w:space="0" w:color="auto"/>
                        <w:bottom w:val="none" w:sz="0" w:space="0" w:color="auto"/>
                        <w:right w:val="none" w:sz="0" w:space="0" w:color="auto"/>
                      </w:divBdr>
                    </w:div>
                  </w:divsChild>
                </w:div>
                <w:div w:id="121659326">
                  <w:marLeft w:val="0"/>
                  <w:marRight w:val="0"/>
                  <w:marTop w:val="0"/>
                  <w:marBottom w:val="0"/>
                  <w:divBdr>
                    <w:top w:val="none" w:sz="0" w:space="0" w:color="auto"/>
                    <w:left w:val="none" w:sz="0" w:space="0" w:color="auto"/>
                    <w:bottom w:val="none" w:sz="0" w:space="0" w:color="auto"/>
                    <w:right w:val="none" w:sz="0" w:space="0" w:color="auto"/>
                  </w:divBdr>
                  <w:divsChild>
                    <w:div w:id="81028774">
                      <w:marLeft w:val="0"/>
                      <w:marRight w:val="0"/>
                      <w:marTop w:val="0"/>
                      <w:marBottom w:val="0"/>
                      <w:divBdr>
                        <w:top w:val="none" w:sz="0" w:space="0" w:color="auto"/>
                        <w:left w:val="none" w:sz="0" w:space="0" w:color="auto"/>
                        <w:bottom w:val="none" w:sz="0" w:space="0" w:color="auto"/>
                        <w:right w:val="none" w:sz="0" w:space="0" w:color="auto"/>
                      </w:divBdr>
                    </w:div>
                  </w:divsChild>
                </w:div>
                <w:div w:id="1502813338">
                  <w:marLeft w:val="0"/>
                  <w:marRight w:val="0"/>
                  <w:marTop w:val="0"/>
                  <w:marBottom w:val="0"/>
                  <w:divBdr>
                    <w:top w:val="none" w:sz="0" w:space="0" w:color="auto"/>
                    <w:left w:val="none" w:sz="0" w:space="0" w:color="auto"/>
                    <w:bottom w:val="none" w:sz="0" w:space="0" w:color="auto"/>
                    <w:right w:val="none" w:sz="0" w:space="0" w:color="auto"/>
                  </w:divBdr>
                  <w:divsChild>
                    <w:div w:id="226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62169">
          <w:marLeft w:val="0"/>
          <w:marRight w:val="0"/>
          <w:marTop w:val="0"/>
          <w:marBottom w:val="0"/>
          <w:divBdr>
            <w:top w:val="none" w:sz="0" w:space="0" w:color="auto"/>
            <w:left w:val="none" w:sz="0" w:space="0" w:color="auto"/>
            <w:bottom w:val="none" w:sz="0" w:space="0" w:color="auto"/>
            <w:right w:val="none" w:sz="0" w:space="0" w:color="auto"/>
          </w:divBdr>
          <w:divsChild>
            <w:div w:id="1881279827">
              <w:marLeft w:val="0"/>
              <w:marRight w:val="0"/>
              <w:marTop w:val="0"/>
              <w:marBottom w:val="0"/>
              <w:divBdr>
                <w:top w:val="none" w:sz="0" w:space="0" w:color="auto"/>
                <w:left w:val="none" w:sz="0" w:space="0" w:color="auto"/>
                <w:bottom w:val="none" w:sz="0" w:space="0" w:color="auto"/>
                <w:right w:val="none" w:sz="0" w:space="0" w:color="auto"/>
              </w:divBdr>
            </w:div>
            <w:div w:id="936209613">
              <w:marLeft w:val="0"/>
              <w:marRight w:val="0"/>
              <w:marTop w:val="0"/>
              <w:marBottom w:val="0"/>
              <w:divBdr>
                <w:top w:val="none" w:sz="0" w:space="0" w:color="auto"/>
                <w:left w:val="none" w:sz="0" w:space="0" w:color="auto"/>
                <w:bottom w:val="none" w:sz="0" w:space="0" w:color="auto"/>
                <w:right w:val="none" w:sz="0" w:space="0" w:color="auto"/>
              </w:divBdr>
            </w:div>
            <w:div w:id="766080301">
              <w:marLeft w:val="0"/>
              <w:marRight w:val="0"/>
              <w:marTop w:val="0"/>
              <w:marBottom w:val="0"/>
              <w:divBdr>
                <w:top w:val="none" w:sz="0" w:space="0" w:color="auto"/>
                <w:left w:val="none" w:sz="0" w:space="0" w:color="auto"/>
                <w:bottom w:val="none" w:sz="0" w:space="0" w:color="auto"/>
                <w:right w:val="none" w:sz="0" w:space="0" w:color="auto"/>
              </w:divBdr>
            </w:div>
            <w:div w:id="1504323321">
              <w:marLeft w:val="0"/>
              <w:marRight w:val="0"/>
              <w:marTop w:val="0"/>
              <w:marBottom w:val="0"/>
              <w:divBdr>
                <w:top w:val="none" w:sz="0" w:space="0" w:color="auto"/>
                <w:left w:val="none" w:sz="0" w:space="0" w:color="auto"/>
                <w:bottom w:val="none" w:sz="0" w:space="0" w:color="auto"/>
                <w:right w:val="none" w:sz="0" w:space="0" w:color="auto"/>
              </w:divBdr>
            </w:div>
            <w:div w:id="743143590">
              <w:marLeft w:val="0"/>
              <w:marRight w:val="0"/>
              <w:marTop w:val="0"/>
              <w:marBottom w:val="0"/>
              <w:divBdr>
                <w:top w:val="none" w:sz="0" w:space="0" w:color="auto"/>
                <w:left w:val="none" w:sz="0" w:space="0" w:color="auto"/>
                <w:bottom w:val="none" w:sz="0" w:space="0" w:color="auto"/>
                <w:right w:val="none" w:sz="0" w:space="0" w:color="auto"/>
              </w:divBdr>
            </w:div>
            <w:div w:id="659041323">
              <w:marLeft w:val="0"/>
              <w:marRight w:val="0"/>
              <w:marTop w:val="0"/>
              <w:marBottom w:val="0"/>
              <w:divBdr>
                <w:top w:val="none" w:sz="0" w:space="0" w:color="auto"/>
                <w:left w:val="none" w:sz="0" w:space="0" w:color="auto"/>
                <w:bottom w:val="none" w:sz="0" w:space="0" w:color="auto"/>
                <w:right w:val="none" w:sz="0" w:space="0" w:color="auto"/>
              </w:divBdr>
            </w:div>
            <w:div w:id="340543745">
              <w:marLeft w:val="0"/>
              <w:marRight w:val="0"/>
              <w:marTop w:val="0"/>
              <w:marBottom w:val="0"/>
              <w:divBdr>
                <w:top w:val="none" w:sz="0" w:space="0" w:color="auto"/>
                <w:left w:val="none" w:sz="0" w:space="0" w:color="auto"/>
                <w:bottom w:val="none" w:sz="0" w:space="0" w:color="auto"/>
                <w:right w:val="none" w:sz="0" w:space="0" w:color="auto"/>
              </w:divBdr>
            </w:div>
            <w:div w:id="1271663854">
              <w:marLeft w:val="0"/>
              <w:marRight w:val="0"/>
              <w:marTop w:val="0"/>
              <w:marBottom w:val="0"/>
              <w:divBdr>
                <w:top w:val="none" w:sz="0" w:space="0" w:color="auto"/>
                <w:left w:val="none" w:sz="0" w:space="0" w:color="auto"/>
                <w:bottom w:val="none" w:sz="0" w:space="0" w:color="auto"/>
                <w:right w:val="none" w:sz="0" w:space="0" w:color="auto"/>
              </w:divBdr>
            </w:div>
            <w:div w:id="460538628">
              <w:marLeft w:val="0"/>
              <w:marRight w:val="0"/>
              <w:marTop w:val="0"/>
              <w:marBottom w:val="0"/>
              <w:divBdr>
                <w:top w:val="none" w:sz="0" w:space="0" w:color="auto"/>
                <w:left w:val="none" w:sz="0" w:space="0" w:color="auto"/>
                <w:bottom w:val="none" w:sz="0" w:space="0" w:color="auto"/>
                <w:right w:val="none" w:sz="0" w:space="0" w:color="auto"/>
              </w:divBdr>
            </w:div>
            <w:div w:id="141191671">
              <w:marLeft w:val="0"/>
              <w:marRight w:val="0"/>
              <w:marTop w:val="0"/>
              <w:marBottom w:val="0"/>
              <w:divBdr>
                <w:top w:val="none" w:sz="0" w:space="0" w:color="auto"/>
                <w:left w:val="none" w:sz="0" w:space="0" w:color="auto"/>
                <w:bottom w:val="none" w:sz="0" w:space="0" w:color="auto"/>
                <w:right w:val="none" w:sz="0" w:space="0" w:color="auto"/>
              </w:divBdr>
            </w:div>
            <w:div w:id="1331444412">
              <w:marLeft w:val="0"/>
              <w:marRight w:val="0"/>
              <w:marTop w:val="0"/>
              <w:marBottom w:val="0"/>
              <w:divBdr>
                <w:top w:val="none" w:sz="0" w:space="0" w:color="auto"/>
                <w:left w:val="none" w:sz="0" w:space="0" w:color="auto"/>
                <w:bottom w:val="none" w:sz="0" w:space="0" w:color="auto"/>
                <w:right w:val="none" w:sz="0" w:space="0" w:color="auto"/>
              </w:divBdr>
            </w:div>
            <w:div w:id="1210191444">
              <w:marLeft w:val="0"/>
              <w:marRight w:val="0"/>
              <w:marTop w:val="0"/>
              <w:marBottom w:val="0"/>
              <w:divBdr>
                <w:top w:val="none" w:sz="0" w:space="0" w:color="auto"/>
                <w:left w:val="none" w:sz="0" w:space="0" w:color="auto"/>
                <w:bottom w:val="none" w:sz="0" w:space="0" w:color="auto"/>
                <w:right w:val="none" w:sz="0" w:space="0" w:color="auto"/>
              </w:divBdr>
            </w:div>
            <w:div w:id="1141462822">
              <w:marLeft w:val="0"/>
              <w:marRight w:val="0"/>
              <w:marTop w:val="0"/>
              <w:marBottom w:val="0"/>
              <w:divBdr>
                <w:top w:val="none" w:sz="0" w:space="0" w:color="auto"/>
                <w:left w:val="none" w:sz="0" w:space="0" w:color="auto"/>
                <w:bottom w:val="none" w:sz="0" w:space="0" w:color="auto"/>
                <w:right w:val="none" w:sz="0" w:space="0" w:color="auto"/>
              </w:divBdr>
            </w:div>
          </w:divsChild>
        </w:div>
        <w:div w:id="1307079146">
          <w:marLeft w:val="0"/>
          <w:marRight w:val="0"/>
          <w:marTop w:val="0"/>
          <w:marBottom w:val="0"/>
          <w:divBdr>
            <w:top w:val="none" w:sz="0" w:space="0" w:color="auto"/>
            <w:left w:val="none" w:sz="0" w:space="0" w:color="auto"/>
            <w:bottom w:val="none" w:sz="0" w:space="0" w:color="auto"/>
            <w:right w:val="none" w:sz="0" w:space="0" w:color="auto"/>
          </w:divBdr>
          <w:divsChild>
            <w:div w:id="875964711">
              <w:marLeft w:val="-75"/>
              <w:marRight w:val="0"/>
              <w:marTop w:val="30"/>
              <w:marBottom w:val="30"/>
              <w:divBdr>
                <w:top w:val="none" w:sz="0" w:space="0" w:color="auto"/>
                <w:left w:val="none" w:sz="0" w:space="0" w:color="auto"/>
                <w:bottom w:val="none" w:sz="0" w:space="0" w:color="auto"/>
                <w:right w:val="none" w:sz="0" w:space="0" w:color="auto"/>
              </w:divBdr>
              <w:divsChild>
                <w:div w:id="1470588276">
                  <w:marLeft w:val="0"/>
                  <w:marRight w:val="0"/>
                  <w:marTop w:val="0"/>
                  <w:marBottom w:val="0"/>
                  <w:divBdr>
                    <w:top w:val="none" w:sz="0" w:space="0" w:color="auto"/>
                    <w:left w:val="none" w:sz="0" w:space="0" w:color="auto"/>
                    <w:bottom w:val="none" w:sz="0" w:space="0" w:color="auto"/>
                    <w:right w:val="none" w:sz="0" w:space="0" w:color="auto"/>
                  </w:divBdr>
                  <w:divsChild>
                    <w:div w:id="1687949565">
                      <w:marLeft w:val="0"/>
                      <w:marRight w:val="0"/>
                      <w:marTop w:val="0"/>
                      <w:marBottom w:val="0"/>
                      <w:divBdr>
                        <w:top w:val="none" w:sz="0" w:space="0" w:color="auto"/>
                        <w:left w:val="none" w:sz="0" w:space="0" w:color="auto"/>
                        <w:bottom w:val="none" w:sz="0" w:space="0" w:color="auto"/>
                        <w:right w:val="none" w:sz="0" w:space="0" w:color="auto"/>
                      </w:divBdr>
                    </w:div>
                  </w:divsChild>
                </w:div>
                <w:div w:id="2030639338">
                  <w:marLeft w:val="0"/>
                  <w:marRight w:val="0"/>
                  <w:marTop w:val="0"/>
                  <w:marBottom w:val="0"/>
                  <w:divBdr>
                    <w:top w:val="none" w:sz="0" w:space="0" w:color="auto"/>
                    <w:left w:val="none" w:sz="0" w:space="0" w:color="auto"/>
                    <w:bottom w:val="none" w:sz="0" w:space="0" w:color="auto"/>
                    <w:right w:val="none" w:sz="0" w:space="0" w:color="auto"/>
                  </w:divBdr>
                  <w:divsChild>
                    <w:div w:id="1221789569">
                      <w:marLeft w:val="0"/>
                      <w:marRight w:val="0"/>
                      <w:marTop w:val="0"/>
                      <w:marBottom w:val="0"/>
                      <w:divBdr>
                        <w:top w:val="none" w:sz="0" w:space="0" w:color="auto"/>
                        <w:left w:val="none" w:sz="0" w:space="0" w:color="auto"/>
                        <w:bottom w:val="none" w:sz="0" w:space="0" w:color="auto"/>
                        <w:right w:val="none" w:sz="0" w:space="0" w:color="auto"/>
                      </w:divBdr>
                    </w:div>
                  </w:divsChild>
                </w:div>
                <w:div w:id="560561901">
                  <w:marLeft w:val="0"/>
                  <w:marRight w:val="0"/>
                  <w:marTop w:val="0"/>
                  <w:marBottom w:val="0"/>
                  <w:divBdr>
                    <w:top w:val="none" w:sz="0" w:space="0" w:color="auto"/>
                    <w:left w:val="none" w:sz="0" w:space="0" w:color="auto"/>
                    <w:bottom w:val="none" w:sz="0" w:space="0" w:color="auto"/>
                    <w:right w:val="none" w:sz="0" w:space="0" w:color="auto"/>
                  </w:divBdr>
                  <w:divsChild>
                    <w:div w:id="1228418159">
                      <w:marLeft w:val="0"/>
                      <w:marRight w:val="0"/>
                      <w:marTop w:val="0"/>
                      <w:marBottom w:val="0"/>
                      <w:divBdr>
                        <w:top w:val="none" w:sz="0" w:space="0" w:color="auto"/>
                        <w:left w:val="none" w:sz="0" w:space="0" w:color="auto"/>
                        <w:bottom w:val="none" w:sz="0" w:space="0" w:color="auto"/>
                        <w:right w:val="none" w:sz="0" w:space="0" w:color="auto"/>
                      </w:divBdr>
                    </w:div>
                  </w:divsChild>
                </w:div>
                <w:div w:id="1271740188">
                  <w:marLeft w:val="0"/>
                  <w:marRight w:val="0"/>
                  <w:marTop w:val="0"/>
                  <w:marBottom w:val="0"/>
                  <w:divBdr>
                    <w:top w:val="none" w:sz="0" w:space="0" w:color="auto"/>
                    <w:left w:val="none" w:sz="0" w:space="0" w:color="auto"/>
                    <w:bottom w:val="none" w:sz="0" w:space="0" w:color="auto"/>
                    <w:right w:val="none" w:sz="0" w:space="0" w:color="auto"/>
                  </w:divBdr>
                  <w:divsChild>
                    <w:div w:id="2129157031">
                      <w:marLeft w:val="0"/>
                      <w:marRight w:val="0"/>
                      <w:marTop w:val="0"/>
                      <w:marBottom w:val="0"/>
                      <w:divBdr>
                        <w:top w:val="none" w:sz="0" w:space="0" w:color="auto"/>
                        <w:left w:val="none" w:sz="0" w:space="0" w:color="auto"/>
                        <w:bottom w:val="none" w:sz="0" w:space="0" w:color="auto"/>
                        <w:right w:val="none" w:sz="0" w:space="0" w:color="auto"/>
                      </w:divBdr>
                    </w:div>
                  </w:divsChild>
                </w:div>
                <w:div w:id="2011716368">
                  <w:marLeft w:val="0"/>
                  <w:marRight w:val="0"/>
                  <w:marTop w:val="0"/>
                  <w:marBottom w:val="0"/>
                  <w:divBdr>
                    <w:top w:val="none" w:sz="0" w:space="0" w:color="auto"/>
                    <w:left w:val="none" w:sz="0" w:space="0" w:color="auto"/>
                    <w:bottom w:val="none" w:sz="0" w:space="0" w:color="auto"/>
                    <w:right w:val="none" w:sz="0" w:space="0" w:color="auto"/>
                  </w:divBdr>
                  <w:divsChild>
                    <w:div w:id="1463428622">
                      <w:marLeft w:val="0"/>
                      <w:marRight w:val="0"/>
                      <w:marTop w:val="0"/>
                      <w:marBottom w:val="0"/>
                      <w:divBdr>
                        <w:top w:val="none" w:sz="0" w:space="0" w:color="auto"/>
                        <w:left w:val="none" w:sz="0" w:space="0" w:color="auto"/>
                        <w:bottom w:val="none" w:sz="0" w:space="0" w:color="auto"/>
                        <w:right w:val="none" w:sz="0" w:space="0" w:color="auto"/>
                      </w:divBdr>
                    </w:div>
                  </w:divsChild>
                </w:div>
                <w:div w:id="1532960950">
                  <w:marLeft w:val="0"/>
                  <w:marRight w:val="0"/>
                  <w:marTop w:val="0"/>
                  <w:marBottom w:val="0"/>
                  <w:divBdr>
                    <w:top w:val="none" w:sz="0" w:space="0" w:color="auto"/>
                    <w:left w:val="none" w:sz="0" w:space="0" w:color="auto"/>
                    <w:bottom w:val="none" w:sz="0" w:space="0" w:color="auto"/>
                    <w:right w:val="none" w:sz="0" w:space="0" w:color="auto"/>
                  </w:divBdr>
                  <w:divsChild>
                    <w:div w:id="480000213">
                      <w:marLeft w:val="0"/>
                      <w:marRight w:val="0"/>
                      <w:marTop w:val="0"/>
                      <w:marBottom w:val="0"/>
                      <w:divBdr>
                        <w:top w:val="none" w:sz="0" w:space="0" w:color="auto"/>
                        <w:left w:val="none" w:sz="0" w:space="0" w:color="auto"/>
                        <w:bottom w:val="none" w:sz="0" w:space="0" w:color="auto"/>
                        <w:right w:val="none" w:sz="0" w:space="0" w:color="auto"/>
                      </w:divBdr>
                    </w:div>
                  </w:divsChild>
                </w:div>
                <w:div w:id="1955362289">
                  <w:marLeft w:val="0"/>
                  <w:marRight w:val="0"/>
                  <w:marTop w:val="0"/>
                  <w:marBottom w:val="0"/>
                  <w:divBdr>
                    <w:top w:val="none" w:sz="0" w:space="0" w:color="auto"/>
                    <w:left w:val="none" w:sz="0" w:space="0" w:color="auto"/>
                    <w:bottom w:val="none" w:sz="0" w:space="0" w:color="auto"/>
                    <w:right w:val="none" w:sz="0" w:space="0" w:color="auto"/>
                  </w:divBdr>
                  <w:divsChild>
                    <w:div w:id="148983039">
                      <w:marLeft w:val="0"/>
                      <w:marRight w:val="0"/>
                      <w:marTop w:val="0"/>
                      <w:marBottom w:val="0"/>
                      <w:divBdr>
                        <w:top w:val="none" w:sz="0" w:space="0" w:color="auto"/>
                        <w:left w:val="none" w:sz="0" w:space="0" w:color="auto"/>
                        <w:bottom w:val="none" w:sz="0" w:space="0" w:color="auto"/>
                        <w:right w:val="none" w:sz="0" w:space="0" w:color="auto"/>
                      </w:divBdr>
                    </w:div>
                  </w:divsChild>
                </w:div>
                <w:div w:id="705712251">
                  <w:marLeft w:val="0"/>
                  <w:marRight w:val="0"/>
                  <w:marTop w:val="0"/>
                  <w:marBottom w:val="0"/>
                  <w:divBdr>
                    <w:top w:val="none" w:sz="0" w:space="0" w:color="auto"/>
                    <w:left w:val="none" w:sz="0" w:space="0" w:color="auto"/>
                    <w:bottom w:val="none" w:sz="0" w:space="0" w:color="auto"/>
                    <w:right w:val="none" w:sz="0" w:space="0" w:color="auto"/>
                  </w:divBdr>
                  <w:divsChild>
                    <w:div w:id="1168593743">
                      <w:marLeft w:val="0"/>
                      <w:marRight w:val="0"/>
                      <w:marTop w:val="0"/>
                      <w:marBottom w:val="0"/>
                      <w:divBdr>
                        <w:top w:val="none" w:sz="0" w:space="0" w:color="auto"/>
                        <w:left w:val="none" w:sz="0" w:space="0" w:color="auto"/>
                        <w:bottom w:val="none" w:sz="0" w:space="0" w:color="auto"/>
                        <w:right w:val="none" w:sz="0" w:space="0" w:color="auto"/>
                      </w:divBdr>
                    </w:div>
                  </w:divsChild>
                </w:div>
                <w:div w:id="1492133430">
                  <w:marLeft w:val="0"/>
                  <w:marRight w:val="0"/>
                  <w:marTop w:val="0"/>
                  <w:marBottom w:val="0"/>
                  <w:divBdr>
                    <w:top w:val="none" w:sz="0" w:space="0" w:color="auto"/>
                    <w:left w:val="none" w:sz="0" w:space="0" w:color="auto"/>
                    <w:bottom w:val="none" w:sz="0" w:space="0" w:color="auto"/>
                    <w:right w:val="none" w:sz="0" w:space="0" w:color="auto"/>
                  </w:divBdr>
                  <w:divsChild>
                    <w:div w:id="762459602">
                      <w:marLeft w:val="0"/>
                      <w:marRight w:val="0"/>
                      <w:marTop w:val="0"/>
                      <w:marBottom w:val="0"/>
                      <w:divBdr>
                        <w:top w:val="none" w:sz="0" w:space="0" w:color="auto"/>
                        <w:left w:val="none" w:sz="0" w:space="0" w:color="auto"/>
                        <w:bottom w:val="none" w:sz="0" w:space="0" w:color="auto"/>
                        <w:right w:val="none" w:sz="0" w:space="0" w:color="auto"/>
                      </w:divBdr>
                    </w:div>
                  </w:divsChild>
                </w:div>
                <w:div w:id="1647394035">
                  <w:marLeft w:val="0"/>
                  <w:marRight w:val="0"/>
                  <w:marTop w:val="0"/>
                  <w:marBottom w:val="0"/>
                  <w:divBdr>
                    <w:top w:val="none" w:sz="0" w:space="0" w:color="auto"/>
                    <w:left w:val="none" w:sz="0" w:space="0" w:color="auto"/>
                    <w:bottom w:val="none" w:sz="0" w:space="0" w:color="auto"/>
                    <w:right w:val="none" w:sz="0" w:space="0" w:color="auto"/>
                  </w:divBdr>
                  <w:divsChild>
                    <w:div w:id="1825853922">
                      <w:marLeft w:val="0"/>
                      <w:marRight w:val="0"/>
                      <w:marTop w:val="0"/>
                      <w:marBottom w:val="0"/>
                      <w:divBdr>
                        <w:top w:val="none" w:sz="0" w:space="0" w:color="auto"/>
                        <w:left w:val="none" w:sz="0" w:space="0" w:color="auto"/>
                        <w:bottom w:val="none" w:sz="0" w:space="0" w:color="auto"/>
                        <w:right w:val="none" w:sz="0" w:space="0" w:color="auto"/>
                      </w:divBdr>
                    </w:div>
                  </w:divsChild>
                </w:div>
                <w:div w:id="1505820708">
                  <w:marLeft w:val="0"/>
                  <w:marRight w:val="0"/>
                  <w:marTop w:val="0"/>
                  <w:marBottom w:val="0"/>
                  <w:divBdr>
                    <w:top w:val="none" w:sz="0" w:space="0" w:color="auto"/>
                    <w:left w:val="none" w:sz="0" w:space="0" w:color="auto"/>
                    <w:bottom w:val="none" w:sz="0" w:space="0" w:color="auto"/>
                    <w:right w:val="none" w:sz="0" w:space="0" w:color="auto"/>
                  </w:divBdr>
                  <w:divsChild>
                    <w:div w:id="1112282319">
                      <w:marLeft w:val="0"/>
                      <w:marRight w:val="0"/>
                      <w:marTop w:val="0"/>
                      <w:marBottom w:val="0"/>
                      <w:divBdr>
                        <w:top w:val="none" w:sz="0" w:space="0" w:color="auto"/>
                        <w:left w:val="none" w:sz="0" w:space="0" w:color="auto"/>
                        <w:bottom w:val="none" w:sz="0" w:space="0" w:color="auto"/>
                        <w:right w:val="none" w:sz="0" w:space="0" w:color="auto"/>
                      </w:divBdr>
                    </w:div>
                  </w:divsChild>
                </w:div>
                <w:div w:id="1776512749">
                  <w:marLeft w:val="0"/>
                  <w:marRight w:val="0"/>
                  <w:marTop w:val="0"/>
                  <w:marBottom w:val="0"/>
                  <w:divBdr>
                    <w:top w:val="none" w:sz="0" w:space="0" w:color="auto"/>
                    <w:left w:val="none" w:sz="0" w:space="0" w:color="auto"/>
                    <w:bottom w:val="none" w:sz="0" w:space="0" w:color="auto"/>
                    <w:right w:val="none" w:sz="0" w:space="0" w:color="auto"/>
                  </w:divBdr>
                  <w:divsChild>
                    <w:div w:id="166285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22152">
          <w:marLeft w:val="0"/>
          <w:marRight w:val="0"/>
          <w:marTop w:val="0"/>
          <w:marBottom w:val="0"/>
          <w:divBdr>
            <w:top w:val="none" w:sz="0" w:space="0" w:color="auto"/>
            <w:left w:val="none" w:sz="0" w:space="0" w:color="auto"/>
            <w:bottom w:val="none" w:sz="0" w:space="0" w:color="auto"/>
            <w:right w:val="none" w:sz="0" w:space="0" w:color="auto"/>
          </w:divBdr>
        </w:div>
        <w:div w:id="510066919">
          <w:marLeft w:val="0"/>
          <w:marRight w:val="0"/>
          <w:marTop w:val="0"/>
          <w:marBottom w:val="0"/>
          <w:divBdr>
            <w:top w:val="none" w:sz="0" w:space="0" w:color="auto"/>
            <w:left w:val="none" w:sz="0" w:space="0" w:color="auto"/>
            <w:bottom w:val="none" w:sz="0" w:space="0" w:color="auto"/>
            <w:right w:val="none" w:sz="0" w:space="0" w:color="auto"/>
          </w:divBdr>
        </w:div>
        <w:div w:id="496654311">
          <w:marLeft w:val="0"/>
          <w:marRight w:val="0"/>
          <w:marTop w:val="0"/>
          <w:marBottom w:val="0"/>
          <w:divBdr>
            <w:top w:val="none" w:sz="0" w:space="0" w:color="auto"/>
            <w:left w:val="none" w:sz="0" w:space="0" w:color="auto"/>
            <w:bottom w:val="none" w:sz="0" w:space="0" w:color="auto"/>
            <w:right w:val="none" w:sz="0" w:space="0" w:color="auto"/>
          </w:divBdr>
        </w:div>
        <w:div w:id="1650399998">
          <w:marLeft w:val="0"/>
          <w:marRight w:val="0"/>
          <w:marTop w:val="0"/>
          <w:marBottom w:val="0"/>
          <w:divBdr>
            <w:top w:val="none" w:sz="0" w:space="0" w:color="auto"/>
            <w:left w:val="none" w:sz="0" w:space="0" w:color="auto"/>
            <w:bottom w:val="none" w:sz="0" w:space="0" w:color="auto"/>
            <w:right w:val="none" w:sz="0" w:space="0" w:color="auto"/>
          </w:divBdr>
        </w:div>
        <w:div w:id="454301358">
          <w:marLeft w:val="0"/>
          <w:marRight w:val="0"/>
          <w:marTop w:val="0"/>
          <w:marBottom w:val="0"/>
          <w:divBdr>
            <w:top w:val="none" w:sz="0" w:space="0" w:color="auto"/>
            <w:left w:val="none" w:sz="0" w:space="0" w:color="auto"/>
            <w:bottom w:val="none" w:sz="0" w:space="0" w:color="auto"/>
            <w:right w:val="none" w:sz="0" w:space="0" w:color="auto"/>
          </w:divBdr>
        </w:div>
        <w:div w:id="561909819">
          <w:marLeft w:val="0"/>
          <w:marRight w:val="0"/>
          <w:marTop w:val="0"/>
          <w:marBottom w:val="0"/>
          <w:divBdr>
            <w:top w:val="none" w:sz="0" w:space="0" w:color="auto"/>
            <w:left w:val="none" w:sz="0" w:space="0" w:color="auto"/>
            <w:bottom w:val="none" w:sz="0" w:space="0" w:color="auto"/>
            <w:right w:val="none" w:sz="0" w:space="0" w:color="auto"/>
          </w:divBdr>
          <w:divsChild>
            <w:div w:id="554704028">
              <w:marLeft w:val="-75"/>
              <w:marRight w:val="0"/>
              <w:marTop w:val="30"/>
              <w:marBottom w:val="30"/>
              <w:divBdr>
                <w:top w:val="none" w:sz="0" w:space="0" w:color="auto"/>
                <w:left w:val="none" w:sz="0" w:space="0" w:color="auto"/>
                <w:bottom w:val="none" w:sz="0" w:space="0" w:color="auto"/>
                <w:right w:val="none" w:sz="0" w:space="0" w:color="auto"/>
              </w:divBdr>
              <w:divsChild>
                <w:div w:id="2120829256">
                  <w:marLeft w:val="0"/>
                  <w:marRight w:val="0"/>
                  <w:marTop w:val="0"/>
                  <w:marBottom w:val="0"/>
                  <w:divBdr>
                    <w:top w:val="none" w:sz="0" w:space="0" w:color="auto"/>
                    <w:left w:val="none" w:sz="0" w:space="0" w:color="auto"/>
                    <w:bottom w:val="none" w:sz="0" w:space="0" w:color="auto"/>
                    <w:right w:val="none" w:sz="0" w:space="0" w:color="auto"/>
                  </w:divBdr>
                  <w:divsChild>
                    <w:div w:id="433209021">
                      <w:marLeft w:val="0"/>
                      <w:marRight w:val="0"/>
                      <w:marTop w:val="0"/>
                      <w:marBottom w:val="0"/>
                      <w:divBdr>
                        <w:top w:val="none" w:sz="0" w:space="0" w:color="auto"/>
                        <w:left w:val="none" w:sz="0" w:space="0" w:color="auto"/>
                        <w:bottom w:val="none" w:sz="0" w:space="0" w:color="auto"/>
                        <w:right w:val="none" w:sz="0" w:space="0" w:color="auto"/>
                      </w:divBdr>
                    </w:div>
                  </w:divsChild>
                </w:div>
                <w:div w:id="2048135530">
                  <w:marLeft w:val="0"/>
                  <w:marRight w:val="0"/>
                  <w:marTop w:val="0"/>
                  <w:marBottom w:val="0"/>
                  <w:divBdr>
                    <w:top w:val="none" w:sz="0" w:space="0" w:color="auto"/>
                    <w:left w:val="none" w:sz="0" w:space="0" w:color="auto"/>
                    <w:bottom w:val="none" w:sz="0" w:space="0" w:color="auto"/>
                    <w:right w:val="none" w:sz="0" w:space="0" w:color="auto"/>
                  </w:divBdr>
                  <w:divsChild>
                    <w:div w:id="1864321619">
                      <w:marLeft w:val="0"/>
                      <w:marRight w:val="0"/>
                      <w:marTop w:val="0"/>
                      <w:marBottom w:val="0"/>
                      <w:divBdr>
                        <w:top w:val="none" w:sz="0" w:space="0" w:color="auto"/>
                        <w:left w:val="none" w:sz="0" w:space="0" w:color="auto"/>
                        <w:bottom w:val="none" w:sz="0" w:space="0" w:color="auto"/>
                        <w:right w:val="none" w:sz="0" w:space="0" w:color="auto"/>
                      </w:divBdr>
                    </w:div>
                  </w:divsChild>
                </w:div>
                <w:div w:id="1859343951">
                  <w:marLeft w:val="0"/>
                  <w:marRight w:val="0"/>
                  <w:marTop w:val="0"/>
                  <w:marBottom w:val="0"/>
                  <w:divBdr>
                    <w:top w:val="none" w:sz="0" w:space="0" w:color="auto"/>
                    <w:left w:val="none" w:sz="0" w:space="0" w:color="auto"/>
                    <w:bottom w:val="none" w:sz="0" w:space="0" w:color="auto"/>
                    <w:right w:val="none" w:sz="0" w:space="0" w:color="auto"/>
                  </w:divBdr>
                  <w:divsChild>
                    <w:div w:id="754739223">
                      <w:marLeft w:val="0"/>
                      <w:marRight w:val="0"/>
                      <w:marTop w:val="0"/>
                      <w:marBottom w:val="0"/>
                      <w:divBdr>
                        <w:top w:val="none" w:sz="0" w:space="0" w:color="auto"/>
                        <w:left w:val="none" w:sz="0" w:space="0" w:color="auto"/>
                        <w:bottom w:val="none" w:sz="0" w:space="0" w:color="auto"/>
                        <w:right w:val="none" w:sz="0" w:space="0" w:color="auto"/>
                      </w:divBdr>
                    </w:div>
                  </w:divsChild>
                </w:div>
                <w:div w:id="798843231">
                  <w:marLeft w:val="0"/>
                  <w:marRight w:val="0"/>
                  <w:marTop w:val="0"/>
                  <w:marBottom w:val="0"/>
                  <w:divBdr>
                    <w:top w:val="none" w:sz="0" w:space="0" w:color="auto"/>
                    <w:left w:val="none" w:sz="0" w:space="0" w:color="auto"/>
                    <w:bottom w:val="none" w:sz="0" w:space="0" w:color="auto"/>
                    <w:right w:val="none" w:sz="0" w:space="0" w:color="auto"/>
                  </w:divBdr>
                  <w:divsChild>
                    <w:div w:id="848956595">
                      <w:marLeft w:val="0"/>
                      <w:marRight w:val="0"/>
                      <w:marTop w:val="0"/>
                      <w:marBottom w:val="0"/>
                      <w:divBdr>
                        <w:top w:val="none" w:sz="0" w:space="0" w:color="auto"/>
                        <w:left w:val="none" w:sz="0" w:space="0" w:color="auto"/>
                        <w:bottom w:val="none" w:sz="0" w:space="0" w:color="auto"/>
                        <w:right w:val="none" w:sz="0" w:space="0" w:color="auto"/>
                      </w:divBdr>
                    </w:div>
                  </w:divsChild>
                </w:div>
                <w:div w:id="1805417789">
                  <w:marLeft w:val="0"/>
                  <w:marRight w:val="0"/>
                  <w:marTop w:val="0"/>
                  <w:marBottom w:val="0"/>
                  <w:divBdr>
                    <w:top w:val="none" w:sz="0" w:space="0" w:color="auto"/>
                    <w:left w:val="none" w:sz="0" w:space="0" w:color="auto"/>
                    <w:bottom w:val="none" w:sz="0" w:space="0" w:color="auto"/>
                    <w:right w:val="none" w:sz="0" w:space="0" w:color="auto"/>
                  </w:divBdr>
                  <w:divsChild>
                    <w:div w:id="337731667">
                      <w:marLeft w:val="0"/>
                      <w:marRight w:val="0"/>
                      <w:marTop w:val="0"/>
                      <w:marBottom w:val="0"/>
                      <w:divBdr>
                        <w:top w:val="none" w:sz="0" w:space="0" w:color="auto"/>
                        <w:left w:val="none" w:sz="0" w:space="0" w:color="auto"/>
                        <w:bottom w:val="none" w:sz="0" w:space="0" w:color="auto"/>
                        <w:right w:val="none" w:sz="0" w:space="0" w:color="auto"/>
                      </w:divBdr>
                    </w:div>
                  </w:divsChild>
                </w:div>
                <w:div w:id="518668125">
                  <w:marLeft w:val="0"/>
                  <w:marRight w:val="0"/>
                  <w:marTop w:val="0"/>
                  <w:marBottom w:val="0"/>
                  <w:divBdr>
                    <w:top w:val="none" w:sz="0" w:space="0" w:color="auto"/>
                    <w:left w:val="none" w:sz="0" w:space="0" w:color="auto"/>
                    <w:bottom w:val="none" w:sz="0" w:space="0" w:color="auto"/>
                    <w:right w:val="none" w:sz="0" w:space="0" w:color="auto"/>
                  </w:divBdr>
                  <w:divsChild>
                    <w:div w:id="1193572665">
                      <w:marLeft w:val="0"/>
                      <w:marRight w:val="0"/>
                      <w:marTop w:val="0"/>
                      <w:marBottom w:val="0"/>
                      <w:divBdr>
                        <w:top w:val="none" w:sz="0" w:space="0" w:color="auto"/>
                        <w:left w:val="none" w:sz="0" w:space="0" w:color="auto"/>
                        <w:bottom w:val="none" w:sz="0" w:space="0" w:color="auto"/>
                        <w:right w:val="none" w:sz="0" w:space="0" w:color="auto"/>
                      </w:divBdr>
                    </w:div>
                  </w:divsChild>
                </w:div>
                <w:div w:id="1056467640">
                  <w:marLeft w:val="0"/>
                  <w:marRight w:val="0"/>
                  <w:marTop w:val="0"/>
                  <w:marBottom w:val="0"/>
                  <w:divBdr>
                    <w:top w:val="none" w:sz="0" w:space="0" w:color="auto"/>
                    <w:left w:val="none" w:sz="0" w:space="0" w:color="auto"/>
                    <w:bottom w:val="none" w:sz="0" w:space="0" w:color="auto"/>
                    <w:right w:val="none" w:sz="0" w:space="0" w:color="auto"/>
                  </w:divBdr>
                  <w:divsChild>
                    <w:div w:id="1997874687">
                      <w:marLeft w:val="0"/>
                      <w:marRight w:val="0"/>
                      <w:marTop w:val="0"/>
                      <w:marBottom w:val="0"/>
                      <w:divBdr>
                        <w:top w:val="none" w:sz="0" w:space="0" w:color="auto"/>
                        <w:left w:val="none" w:sz="0" w:space="0" w:color="auto"/>
                        <w:bottom w:val="none" w:sz="0" w:space="0" w:color="auto"/>
                        <w:right w:val="none" w:sz="0" w:space="0" w:color="auto"/>
                      </w:divBdr>
                    </w:div>
                  </w:divsChild>
                </w:div>
                <w:div w:id="228930622">
                  <w:marLeft w:val="0"/>
                  <w:marRight w:val="0"/>
                  <w:marTop w:val="0"/>
                  <w:marBottom w:val="0"/>
                  <w:divBdr>
                    <w:top w:val="none" w:sz="0" w:space="0" w:color="auto"/>
                    <w:left w:val="none" w:sz="0" w:space="0" w:color="auto"/>
                    <w:bottom w:val="none" w:sz="0" w:space="0" w:color="auto"/>
                    <w:right w:val="none" w:sz="0" w:space="0" w:color="auto"/>
                  </w:divBdr>
                  <w:divsChild>
                    <w:div w:id="1183056116">
                      <w:marLeft w:val="0"/>
                      <w:marRight w:val="0"/>
                      <w:marTop w:val="0"/>
                      <w:marBottom w:val="0"/>
                      <w:divBdr>
                        <w:top w:val="none" w:sz="0" w:space="0" w:color="auto"/>
                        <w:left w:val="none" w:sz="0" w:space="0" w:color="auto"/>
                        <w:bottom w:val="none" w:sz="0" w:space="0" w:color="auto"/>
                        <w:right w:val="none" w:sz="0" w:space="0" w:color="auto"/>
                      </w:divBdr>
                    </w:div>
                  </w:divsChild>
                </w:div>
                <w:div w:id="306713330">
                  <w:marLeft w:val="0"/>
                  <w:marRight w:val="0"/>
                  <w:marTop w:val="0"/>
                  <w:marBottom w:val="0"/>
                  <w:divBdr>
                    <w:top w:val="none" w:sz="0" w:space="0" w:color="auto"/>
                    <w:left w:val="none" w:sz="0" w:space="0" w:color="auto"/>
                    <w:bottom w:val="none" w:sz="0" w:space="0" w:color="auto"/>
                    <w:right w:val="none" w:sz="0" w:space="0" w:color="auto"/>
                  </w:divBdr>
                  <w:divsChild>
                    <w:div w:id="1233005478">
                      <w:marLeft w:val="0"/>
                      <w:marRight w:val="0"/>
                      <w:marTop w:val="0"/>
                      <w:marBottom w:val="0"/>
                      <w:divBdr>
                        <w:top w:val="none" w:sz="0" w:space="0" w:color="auto"/>
                        <w:left w:val="none" w:sz="0" w:space="0" w:color="auto"/>
                        <w:bottom w:val="none" w:sz="0" w:space="0" w:color="auto"/>
                        <w:right w:val="none" w:sz="0" w:space="0" w:color="auto"/>
                      </w:divBdr>
                    </w:div>
                  </w:divsChild>
                </w:div>
                <w:div w:id="763650288">
                  <w:marLeft w:val="0"/>
                  <w:marRight w:val="0"/>
                  <w:marTop w:val="0"/>
                  <w:marBottom w:val="0"/>
                  <w:divBdr>
                    <w:top w:val="none" w:sz="0" w:space="0" w:color="auto"/>
                    <w:left w:val="none" w:sz="0" w:space="0" w:color="auto"/>
                    <w:bottom w:val="none" w:sz="0" w:space="0" w:color="auto"/>
                    <w:right w:val="none" w:sz="0" w:space="0" w:color="auto"/>
                  </w:divBdr>
                  <w:divsChild>
                    <w:div w:id="1286236809">
                      <w:marLeft w:val="0"/>
                      <w:marRight w:val="0"/>
                      <w:marTop w:val="0"/>
                      <w:marBottom w:val="0"/>
                      <w:divBdr>
                        <w:top w:val="none" w:sz="0" w:space="0" w:color="auto"/>
                        <w:left w:val="none" w:sz="0" w:space="0" w:color="auto"/>
                        <w:bottom w:val="none" w:sz="0" w:space="0" w:color="auto"/>
                        <w:right w:val="none" w:sz="0" w:space="0" w:color="auto"/>
                      </w:divBdr>
                    </w:div>
                  </w:divsChild>
                </w:div>
                <w:div w:id="465969696">
                  <w:marLeft w:val="0"/>
                  <w:marRight w:val="0"/>
                  <w:marTop w:val="0"/>
                  <w:marBottom w:val="0"/>
                  <w:divBdr>
                    <w:top w:val="none" w:sz="0" w:space="0" w:color="auto"/>
                    <w:left w:val="none" w:sz="0" w:space="0" w:color="auto"/>
                    <w:bottom w:val="none" w:sz="0" w:space="0" w:color="auto"/>
                    <w:right w:val="none" w:sz="0" w:space="0" w:color="auto"/>
                  </w:divBdr>
                  <w:divsChild>
                    <w:div w:id="1923372142">
                      <w:marLeft w:val="0"/>
                      <w:marRight w:val="0"/>
                      <w:marTop w:val="0"/>
                      <w:marBottom w:val="0"/>
                      <w:divBdr>
                        <w:top w:val="none" w:sz="0" w:space="0" w:color="auto"/>
                        <w:left w:val="none" w:sz="0" w:space="0" w:color="auto"/>
                        <w:bottom w:val="none" w:sz="0" w:space="0" w:color="auto"/>
                        <w:right w:val="none" w:sz="0" w:space="0" w:color="auto"/>
                      </w:divBdr>
                    </w:div>
                  </w:divsChild>
                </w:div>
                <w:div w:id="1557548958">
                  <w:marLeft w:val="0"/>
                  <w:marRight w:val="0"/>
                  <w:marTop w:val="0"/>
                  <w:marBottom w:val="0"/>
                  <w:divBdr>
                    <w:top w:val="none" w:sz="0" w:space="0" w:color="auto"/>
                    <w:left w:val="none" w:sz="0" w:space="0" w:color="auto"/>
                    <w:bottom w:val="none" w:sz="0" w:space="0" w:color="auto"/>
                    <w:right w:val="none" w:sz="0" w:space="0" w:color="auto"/>
                  </w:divBdr>
                  <w:divsChild>
                    <w:div w:id="1083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1061">
          <w:marLeft w:val="0"/>
          <w:marRight w:val="0"/>
          <w:marTop w:val="0"/>
          <w:marBottom w:val="0"/>
          <w:divBdr>
            <w:top w:val="none" w:sz="0" w:space="0" w:color="auto"/>
            <w:left w:val="none" w:sz="0" w:space="0" w:color="auto"/>
            <w:bottom w:val="none" w:sz="0" w:space="0" w:color="auto"/>
            <w:right w:val="none" w:sz="0" w:space="0" w:color="auto"/>
          </w:divBdr>
        </w:div>
        <w:div w:id="468255596">
          <w:marLeft w:val="0"/>
          <w:marRight w:val="0"/>
          <w:marTop w:val="0"/>
          <w:marBottom w:val="0"/>
          <w:divBdr>
            <w:top w:val="none" w:sz="0" w:space="0" w:color="auto"/>
            <w:left w:val="none" w:sz="0" w:space="0" w:color="auto"/>
            <w:bottom w:val="none" w:sz="0" w:space="0" w:color="auto"/>
            <w:right w:val="none" w:sz="0" w:space="0" w:color="auto"/>
          </w:divBdr>
        </w:div>
        <w:div w:id="1141458914">
          <w:marLeft w:val="0"/>
          <w:marRight w:val="0"/>
          <w:marTop w:val="0"/>
          <w:marBottom w:val="0"/>
          <w:divBdr>
            <w:top w:val="none" w:sz="0" w:space="0" w:color="auto"/>
            <w:left w:val="none" w:sz="0" w:space="0" w:color="auto"/>
            <w:bottom w:val="none" w:sz="0" w:space="0" w:color="auto"/>
            <w:right w:val="none" w:sz="0" w:space="0" w:color="auto"/>
          </w:divBdr>
        </w:div>
        <w:div w:id="1349792822">
          <w:marLeft w:val="0"/>
          <w:marRight w:val="0"/>
          <w:marTop w:val="0"/>
          <w:marBottom w:val="0"/>
          <w:divBdr>
            <w:top w:val="none" w:sz="0" w:space="0" w:color="auto"/>
            <w:left w:val="none" w:sz="0" w:space="0" w:color="auto"/>
            <w:bottom w:val="none" w:sz="0" w:space="0" w:color="auto"/>
            <w:right w:val="none" w:sz="0" w:space="0" w:color="auto"/>
          </w:divBdr>
        </w:div>
        <w:div w:id="588198311">
          <w:marLeft w:val="0"/>
          <w:marRight w:val="0"/>
          <w:marTop w:val="0"/>
          <w:marBottom w:val="0"/>
          <w:divBdr>
            <w:top w:val="none" w:sz="0" w:space="0" w:color="auto"/>
            <w:left w:val="none" w:sz="0" w:space="0" w:color="auto"/>
            <w:bottom w:val="none" w:sz="0" w:space="0" w:color="auto"/>
            <w:right w:val="none" w:sz="0" w:space="0" w:color="auto"/>
          </w:divBdr>
        </w:div>
        <w:div w:id="1752508619">
          <w:marLeft w:val="0"/>
          <w:marRight w:val="0"/>
          <w:marTop w:val="0"/>
          <w:marBottom w:val="0"/>
          <w:divBdr>
            <w:top w:val="none" w:sz="0" w:space="0" w:color="auto"/>
            <w:left w:val="none" w:sz="0" w:space="0" w:color="auto"/>
            <w:bottom w:val="none" w:sz="0" w:space="0" w:color="auto"/>
            <w:right w:val="none" w:sz="0" w:space="0" w:color="auto"/>
          </w:divBdr>
          <w:divsChild>
            <w:div w:id="704870564">
              <w:marLeft w:val="-75"/>
              <w:marRight w:val="0"/>
              <w:marTop w:val="30"/>
              <w:marBottom w:val="30"/>
              <w:divBdr>
                <w:top w:val="none" w:sz="0" w:space="0" w:color="auto"/>
                <w:left w:val="none" w:sz="0" w:space="0" w:color="auto"/>
                <w:bottom w:val="none" w:sz="0" w:space="0" w:color="auto"/>
                <w:right w:val="none" w:sz="0" w:space="0" w:color="auto"/>
              </w:divBdr>
              <w:divsChild>
                <w:div w:id="601455863">
                  <w:marLeft w:val="0"/>
                  <w:marRight w:val="0"/>
                  <w:marTop w:val="0"/>
                  <w:marBottom w:val="0"/>
                  <w:divBdr>
                    <w:top w:val="none" w:sz="0" w:space="0" w:color="auto"/>
                    <w:left w:val="none" w:sz="0" w:space="0" w:color="auto"/>
                    <w:bottom w:val="none" w:sz="0" w:space="0" w:color="auto"/>
                    <w:right w:val="none" w:sz="0" w:space="0" w:color="auto"/>
                  </w:divBdr>
                  <w:divsChild>
                    <w:div w:id="1654288126">
                      <w:marLeft w:val="0"/>
                      <w:marRight w:val="0"/>
                      <w:marTop w:val="0"/>
                      <w:marBottom w:val="0"/>
                      <w:divBdr>
                        <w:top w:val="none" w:sz="0" w:space="0" w:color="auto"/>
                        <w:left w:val="none" w:sz="0" w:space="0" w:color="auto"/>
                        <w:bottom w:val="none" w:sz="0" w:space="0" w:color="auto"/>
                        <w:right w:val="none" w:sz="0" w:space="0" w:color="auto"/>
                      </w:divBdr>
                    </w:div>
                  </w:divsChild>
                </w:div>
                <w:div w:id="1135175489">
                  <w:marLeft w:val="0"/>
                  <w:marRight w:val="0"/>
                  <w:marTop w:val="0"/>
                  <w:marBottom w:val="0"/>
                  <w:divBdr>
                    <w:top w:val="none" w:sz="0" w:space="0" w:color="auto"/>
                    <w:left w:val="none" w:sz="0" w:space="0" w:color="auto"/>
                    <w:bottom w:val="none" w:sz="0" w:space="0" w:color="auto"/>
                    <w:right w:val="none" w:sz="0" w:space="0" w:color="auto"/>
                  </w:divBdr>
                  <w:divsChild>
                    <w:div w:id="1220635157">
                      <w:marLeft w:val="0"/>
                      <w:marRight w:val="0"/>
                      <w:marTop w:val="0"/>
                      <w:marBottom w:val="0"/>
                      <w:divBdr>
                        <w:top w:val="none" w:sz="0" w:space="0" w:color="auto"/>
                        <w:left w:val="none" w:sz="0" w:space="0" w:color="auto"/>
                        <w:bottom w:val="none" w:sz="0" w:space="0" w:color="auto"/>
                        <w:right w:val="none" w:sz="0" w:space="0" w:color="auto"/>
                      </w:divBdr>
                    </w:div>
                  </w:divsChild>
                </w:div>
                <w:div w:id="1550533596">
                  <w:marLeft w:val="0"/>
                  <w:marRight w:val="0"/>
                  <w:marTop w:val="0"/>
                  <w:marBottom w:val="0"/>
                  <w:divBdr>
                    <w:top w:val="none" w:sz="0" w:space="0" w:color="auto"/>
                    <w:left w:val="none" w:sz="0" w:space="0" w:color="auto"/>
                    <w:bottom w:val="none" w:sz="0" w:space="0" w:color="auto"/>
                    <w:right w:val="none" w:sz="0" w:space="0" w:color="auto"/>
                  </w:divBdr>
                  <w:divsChild>
                    <w:div w:id="1129980919">
                      <w:marLeft w:val="0"/>
                      <w:marRight w:val="0"/>
                      <w:marTop w:val="0"/>
                      <w:marBottom w:val="0"/>
                      <w:divBdr>
                        <w:top w:val="none" w:sz="0" w:space="0" w:color="auto"/>
                        <w:left w:val="none" w:sz="0" w:space="0" w:color="auto"/>
                        <w:bottom w:val="none" w:sz="0" w:space="0" w:color="auto"/>
                        <w:right w:val="none" w:sz="0" w:space="0" w:color="auto"/>
                      </w:divBdr>
                    </w:div>
                  </w:divsChild>
                </w:div>
                <w:div w:id="1382631296">
                  <w:marLeft w:val="0"/>
                  <w:marRight w:val="0"/>
                  <w:marTop w:val="0"/>
                  <w:marBottom w:val="0"/>
                  <w:divBdr>
                    <w:top w:val="none" w:sz="0" w:space="0" w:color="auto"/>
                    <w:left w:val="none" w:sz="0" w:space="0" w:color="auto"/>
                    <w:bottom w:val="none" w:sz="0" w:space="0" w:color="auto"/>
                    <w:right w:val="none" w:sz="0" w:space="0" w:color="auto"/>
                  </w:divBdr>
                  <w:divsChild>
                    <w:div w:id="2057854541">
                      <w:marLeft w:val="0"/>
                      <w:marRight w:val="0"/>
                      <w:marTop w:val="0"/>
                      <w:marBottom w:val="0"/>
                      <w:divBdr>
                        <w:top w:val="none" w:sz="0" w:space="0" w:color="auto"/>
                        <w:left w:val="none" w:sz="0" w:space="0" w:color="auto"/>
                        <w:bottom w:val="none" w:sz="0" w:space="0" w:color="auto"/>
                        <w:right w:val="none" w:sz="0" w:space="0" w:color="auto"/>
                      </w:divBdr>
                    </w:div>
                  </w:divsChild>
                </w:div>
                <w:div w:id="854226040">
                  <w:marLeft w:val="0"/>
                  <w:marRight w:val="0"/>
                  <w:marTop w:val="0"/>
                  <w:marBottom w:val="0"/>
                  <w:divBdr>
                    <w:top w:val="none" w:sz="0" w:space="0" w:color="auto"/>
                    <w:left w:val="none" w:sz="0" w:space="0" w:color="auto"/>
                    <w:bottom w:val="none" w:sz="0" w:space="0" w:color="auto"/>
                    <w:right w:val="none" w:sz="0" w:space="0" w:color="auto"/>
                  </w:divBdr>
                  <w:divsChild>
                    <w:div w:id="365570703">
                      <w:marLeft w:val="0"/>
                      <w:marRight w:val="0"/>
                      <w:marTop w:val="0"/>
                      <w:marBottom w:val="0"/>
                      <w:divBdr>
                        <w:top w:val="none" w:sz="0" w:space="0" w:color="auto"/>
                        <w:left w:val="none" w:sz="0" w:space="0" w:color="auto"/>
                        <w:bottom w:val="none" w:sz="0" w:space="0" w:color="auto"/>
                        <w:right w:val="none" w:sz="0" w:space="0" w:color="auto"/>
                      </w:divBdr>
                    </w:div>
                  </w:divsChild>
                </w:div>
                <w:div w:id="1430351201">
                  <w:marLeft w:val="0"/>
                  <w:marRight w:val="0"/>
                  <w:marTop w:val="0"/>
                  <w:marBottom w:val="0"/>
                  <w:divBdr>
                    <w:top w:val="none" w:sz="0" w:space="0" w:color="auto"/>
                    <w:left w:val="none" w:sz="0" w:space="0" w:color="auto"/>
                    <w:bottom w:val="none" w:sz="0" w:space="0" w:color="auto"/>
                    <w:right w:val="none" w:sz="0" w:space="0" w:color="auto"/>
                  </w:divBdr>
                  <w:divsChild>
                    <w:div w:id="1132989346">
                      <w:marLeft w:val="0"/>
                      <w:marRight w:val="0"/>
                      <w:marTop w:val="0"/>
                      <w:marBottom w:val="0"/>
                      <w:divBdr>
                        <w:top w:val="none" w:sz="0" w:space="0" w:color="auto"/>
                        <w:left w:val="none" w:sz="0" w:space="0" w:color="auto"/>
                        <w:bottom w:val="none" w:sz="0" w:space="0" w:color="auto"/>
                        <w:right w:val="none" w:sz="0" w:space="0" w:color="auto"/>
                      </w:divBdr>
                    </w:div>
                  </w:divsChild>
                </w:div>
                <w:div w:id="1984042761">
                  <w:marLeft w:val="0"/>
                  <w:marRight w:val="0"/>
                  <w:marTop w:val="0"/>
                  <w:marBottom w:val="0"/>
                  <w:divBdr>
                    <w:top w:val="none" w:sz="0" w:space="0" w:color="auto"/>
                    <w:left w:val="none" w:sz="0" w:space="0" w:color="auto"/>
                    <w:bottom w:val="none" w:sz="0" w:space="0" w:color="auto"/>
                    <w:right w:val="none" w:sz="0" w:space="0" w:color="auto"/>
                  </w:divBdr>
                  <w:divsChild>
                    <w:div w:id="1400975433">
                      <w:marLeft w:val="0"/>
                      <w:marRight w:val="0"/>
                      <w:marTop w:val="0"/>
                      <w:marBottom w:val="0"/>
                      <w:divBdr>
                        <w:top w:val="none" w:sz="0" w:space="0" w:color="auto"/>
                        <w:left w:val="none" w:sz="0" w:space="0" w:color="auto"/>
                        <w:bottom w:val="none" w:sz="0" w:space="0" w:color="auto"/>
                        <w:right w:val="none" w:sz="0" w:space="0" w:color="auto"/>
                      </w:divBdr>
                    </w:div>
                  </w:divsChild>
                </w:div>
                <w:div w:id="1766918875">
                  <w:marLeft w:val="0"/>
                  <w:marRight w:val="0"/>
                  <w:marTop w:val="0"/>
                  <w:marBottom w:val="0"/>
                  <w:divBdr>
                    <w:top w:val="none" w:sz="0" w:space="0" w:color="auto"/>
                    <w:left w:val="none" w:sz="0" w:space="0" w:color="auto"/>
                    <w:bottom w:val="none" w:sz="0" w:space="0" w:color="auto"/>
                    <w:right w:val="none" w:sz="0" w:space="0" w:color="auto"/>
                  </w:divBdr>
                  <w:divsChild>
                    <w:div w:id="1318923373">
                      <w:marLeft w:val="0"/>
                      <w:marRight w:val="0"/>
                      <w:marTop w:val="0"/>
                      <w:marBottom w:val="0"/>
                      <w:divBdr>
                        <w:top w:val="none" w:sz="0" w:space="0" w:color="auto"/>
                        <w:left w:val="none" w:sz="0" w:space="0" w:color="auto"/>
                        <w:bottom w:val="none" w:sz="0" w:space="0" w:color="auto"/>
                        <w:right w:val="none" w:sz="0" w:space="0" w:color="auto"/>
                      </w:divBdr>
                    </w:div>
                  </w:divsChild>
                </w:div>
                <w:div w:id="2073191582">
                  <w:marLeft w:val="0"/>
                  <w:marRight w:val="0"/>
                  <w:marTop w:val="0"/>
                  <w:marBottom w:val="0"/>
                  <w:divBdr>
                    <w:top w:val="none" w:sz="0" w:space="0" w:color="auto"/>
                    <w:left w:val="none" w:sz="0" w:space="0" w:color="auto"/>
                    <w:bottom w:val="none" w:sz="0" w:space="0" w:color="auto"/>
                    <w:right w:val="none" w:sz="0" w:space="0" w:color="auto"/>
                  </w:divBdr>
                  <w:divsChild>
                    <w:div w:id="1823153604">
                      <w:marLeft w:val="0"/>
                      <w:marRight w:val="0"/>
                      <w:marTop w:val="0"/>
                      <w:marBottom w:val="0"/>
                      <w:divBdr>
                        <w:top w:val="none" w:sz="0" w:space="0" w:color="auto"/>
                        <w:left w:val="none" w:sz="0" w:space="0" w:color="auto"/>
                        <w:bottom w:val="none" w:sz="0" w:space="0" w:color="auto"/>
                        <w:right w:val="none" w:sz="0" w:space="0" w:color="auto"/>
                      </w:divBdr>
                    </w:div>
                  </w:divsChild>
                </w:div>
                <w:div w:id="631331526">
                  <w:marLeft w:val="0"/>
                  <w:marRight w:val="0"/>
                  <w:marTop w:val="0"/>
                  <w:marBottom w:val="0"/>
                  <w:divBdr>
                    <w:top w:val="none" w:sz="0" w:space="0" w:color="auto"/>
                    <w:left w:val="none" w:sz="0" w:space="0" w:color="auto"/>
                    <w:bottom w:val="none" w:sz="0" w:space="0" w:color="auto"/>
                    <w:right w:val="none" w:sz="0" w:space="0" w:color="auto"/>
                  </w:divBdr>
                  <w:divsChild>
                    <w:div w:id="835999000">
                      <w:marLeft w:val="0"/>
                      <w:marRight w:val="0"/>
                      <w:marTop w:val="0"/>
                      <w:marBottom w:val="0"/>
                      <w:divBdr>
                        <w:top w:val="none" w:sz="0" w:space="0" w:color="auto"/>
                        <w:left w:val="none" w:sz="0" w:space="0" w:color="auto"/>
                        <w:bottom w:val="none" w:sz="0" w:space="0" w:color="auto"/>
                        <w:right w:val="none" w:sz="0" w:space="0" w:color="auto"/>
                      </w:divBdr>
                    </w:div>
                  </w:divsChild>
                </w:div>
                <w:div w:id="1090590601">
                  <w:marLeft w:val="0"/>
                  <w:marRight w:val="0"/>
                  <w:marTop w:val="0"/>
                  <w:marBottom w:val="0"/>
                  <w:divBdr>
                    <w:top w:val="none" w:sz="0" w:space="0" w:color="auto"/>
                    <w:left w:val="none" w:sz="0" w:space="0" w:color="auto"/>
                    <w:bottom w:val="none" w:sz="0" w:space="0" w:color="auto"/>
                    <w:right w:val="none" w:sz="0" w:space="0" w:color="auto"/>
                  </w:divBdr>
                  <w:divsChild>
                    <w:div w:id="1956906136">
                      <w:marLeft w:val="0"/>
                      <w:marRight w:val="0"/>
                      <w:marTop w:val="0"/>
                      <w:marBottom w:val="0"/>
                      <w:divBdr>
                        <w:top w:val="none" w:sz="0" w:space="0" w:color="auto"/>
                        <w:left w:val="none" w:sz="0" w:space="0" w:color="auto"/>
                        <w:bottom w:val="none" w:sz="0" w:space="0" w:color="auto"/>
                        <w:right w:val="none" w:sz="0" w:space="0" w:color="auto"/>
                      </w:divBdr>
                    </w:div>
                  </w:divsChild>
                </w:div>
                <w:div w:id="1097486928">
                  <w:marLeft w:val="0"/>
                  <w:marRight w:val="0"/>
                  <w:marTop w:val="0"/>
                  <w:marBottom w:val="0"/>
                  <w:divBdr>
                    <w:top w:val="none" w:sz="0" w:space="0" w:color="auto"/>
                    <w:left w:val="none" w:sz="0" w:space="0" w:color="auto"/>
                    <w:bottom w:val="none" w:sz="0" w:space="0" w:color="auto"/>
                    <w:right w:val="none" w:sz="0" w:space="0" w:color="auto"/>
                  </w:divBdr>
                  <w:divsChild>
                    <w:div w:id="16999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1771">
          <w:marLeft w:val="0"/>
          <w:marRight w:val="0"/>
          <w:marTop w:val="0"/>
          <w:marBottom w:val="0"/>
          <w:divBdr>
            <w:top w:val="none" w:sz="0" w:space="0" w:color="auto"/>
            <w:left w:val="none" w:sz="0" w:space="0" w:color="auto"/>
            <w:bottom w:val="none" w:sz="0" w:space="0" w:color="auto"/>
            <w:right w:val="none" w:sz="0" w:space="0" w:color="auto"/>
          </w:divBdr>
        </w:div>
        <w:div w:id="1613591345">
          <w:marLeft w:val="0"/>
          <w:marRight w:val="0"/>
          <w:marTop w:val="0"/>
          <w:marBottom w:val="0"/>
          <w:divBdr>
            <w:top w:val="none" w:sz="0" w:space="0" w:color="auto"/>
            <w:left w:val="none" w:sz="0" w:space="0" w:color="auto"/>
            <w:bottom w:val="none" w:sz="0" w:space="0" w:color="auto"/>
            <w:right w:val="none" w:sz="0" w:space="0" w:color="auto"/>
          </w:divBdr>
        </w:div>
        <w:div w:id="1401445451">
          <w:marLeft w:val="0"/>
          <w:marRight w:val="0"/>
          <w:marTop w:val="0"/>
          <w:marBottom w:val="0"/>
          <w:divBdr>
            <w:top w:val="none" w:sz="0" w:space="0" w:color="auto"/>
            <w:left w:val="none" w:sz="0" w:space="0" w:color="auto"/>
            <w:bottom w:val="none" w:sz="0" w:space="0" w:color="auto"/>
            <w:right w:val="none" w:sz="0" w:space="0" w:color="auto"/>
          </w:divBdr>
        </w:div>
        <w:div w:id="1540164532">
          <w:marLeft w:val="0"/>
          <w:marRight w:val="0"/>
          <w:marTop w:val="0"/>
          <w:marBottom w:val="0"/>
          <w:divBdr>
            <w:top w:val="none" w:sz="0" w:space="0" w:color="auto"/>
            <w:left w:val="none" w:sz="0" w:space="0" w:color="auto"/>
            <w:bottom w:val="none" w:sz="0" w:space="0" w:color="auto"/>
            <w:right w:val="none" w:sz="0" w:space="0" w:color="auto"/>
          </w:divBdr>
        </w:div>
        <w:div w:id="211162901">
          <w:marLeft w:val="0"/>
          <w:marRight w:val="0"/>
          <w:marTop w:val="0"/>
          <w:marBottom w:val="0"/>
          <w:divBdr>
            <w:top w:val="none" w:sz="0" w:space="0" w:color="auto"/>
            <w:left w:val="none" w:sz="0" w:space="0" w:color="auto"/>
            <w:bottom w:val="none" w:sz="0" w:space="0" w:color="auto"/>
            <w:right w:val="none" w:sz="0" w:space="0" w:color="auto"/>
          </w:divBdr>
        </w:div>
        <w:div w:id="645665407">
          <w:marLeft w:val="0"/>
          <w:marRight w:val="0"/>
          <w:marTop w:val="0"/>
          <w:marBottom w:val="0"/>
          <w:divBdr>
            <w:top w:val="none" w:sz="0" w:space="0" w:color="auto"/>
            <w:left w:val="none" w:sz="0" w:space="0" w:color="auto"/>
            <w:bottom w:val="none" w:sz="0" w:space="0" w:color="auto"/>
            <w:right w:val="none" w:sz="0" w:space="0" w:color="auto"/>
          </w:divBdr>
          <w:divsChild>
            <w:div w:id="548616434">
              <w:marLeft w:val="-75"/>
              <w:marRight w:val="0"/>
              <w:marTop w:val="30"/>
              <w:marBottom w:val="30"/>
              <w:divBdr>
                <w:top w:val="none" w:sz="0" w:space="0" w:color="auto"/>
                <w:left w:val="none" w:sz="0" w:space="0" w:color="auto"/>
                <w:bottom w:val="none" w:sz="0" w:space="0" w:color="auto"/>
                <w:right w:val="none" w:sz="0" w:space="0" w:color="auto"/>
              </w:divBdr>
              <w:divsChild>
                <w:div w:id="463083750">
                  <w:marLeft w:val="0"/>
                  <w:marRight w:val="0"/>
                  <w:marTop w:val="0"/>
                  <w:marBottom w:val="0"/>
                  <w:divBdr>
                    <w:top w:val="none" w:sz="0" w:space="0" w:color="auto"/>
                    <w:left w:val="none" w:sz="0" w:space="0" w:color="auto"/>
                    <w:bottom w:val="none" w:sz="0" w:space="0" w:color="auto"/>
                    <w:right w:val="none" w:sz="0" w:space="0" w:color="auto"/>
                  </w:divBdr>
                  <w:divsChild>
                    <w:div w:id="574243588">
                      <w:marLeft w:val="0"/>
                      <w:marRight w:val="0"/>
                      <w:marTop w:val="0"/>
                      <w:marBottom w:val="0"/>
                      <w:divBdr>
                        <w:top w:val="none" w:sz="0" w:space="0" w:color="auto"/>
                        <w:left w:val="none" w:sz="0" w:space="0" w:color="auto"/>
                        <w:bottom w:val="none" w:sz="0" w:space="0" w:color="auto"/>
                        <w:right w:val="none" w:sz="0" w:space="0" w:color="auto"/>
                      </w:divBdr>
                    </w:div>
                  </w:divsChild>
                </w:div>
                <w:div w:id="889607607">
                  <w:marLeft w:val="0"/>
                  <w:marRight w:val="0"/>
                  <w:marTop w:val="0"/>
                  <w:marBottom w:val="0"/>
                  <w:divBdr>
                    <w:top w:val="none" w:sz="0" w:space="0" w:color="auto"/>
                    <w:left w:val="none" w:sz="0" w:space="0" w:color="auto"/>
                    <w:bottom w:val="none" w:sz="0" w:space="0" w:color="auto"/>
                    <w:right w:val="none" w:sz="0" w:space="0" w:color="auto"/>
                  </w:divBdr>
                  <w:divsChild>
                    <w:div w:id="737362813">
                      <w:marLeft w:val="0"/>
                      <w:marRight w:val="0"/>
                      <w:marTop w:val="0"/>
                      <w:marBottom w:val="0"/>
                      <w:divBdr>
                        <w:top w:val="none" w:sz="0" w:space="0" w:color="auto"/>
                        <w:left w:val="none" w:sz="0" w:space="0" w:color="auto"/>
                        <w:bottom w:val="none" w:sz="0" w:space="0" w:color="auto"/>
                        <w:right w:val="none" w:sz="0" w:space="0" w:color="auto"/>
                      </w:divBdr>
                    </w:div>
                  </w:divsChild>
                </w:div>
                <w:div w:id="41490486">
                  <w:marLeft w:val="0"/>
                  <w:marRight w:val="0"/>
                  <w:marTop w:val="0"/>
                  <w:marBottom w:val="0"/>
                  <w:divBdr>
                    <w:top w:val="none" w:sz="0" w:space="0" w:color="auto"/>
                    <w:left w:val="none" w:sz="0" w:space="0" w:color="auto"/>
                    <w:bottom w:val="none" w:sz="0" w:space="0" w:color="auto"/>
                    <w:right w:val="none" w:sz="0" w:space="0" w:color="auto"/>
                  </w:divBdr>
                  <w:divsChild>
                    <w:div w:id="1968848877">
                      <w:marLeft w:val="0"/>
                      <w:marRight w:val="0"/>
                      <w:marTop w:val="0"/>
                      <w:marBottom w:val="0"/>
                      <w:divBdr>
                        <w:top w:val="none" w:sz="0" w:space="0" w:color="auto"/>
                        <w:left w:val="none" w:sz="0" w:space="0" w:color="auto"/>
                        <w:bottom w:val="none" w:sz="0" w:space="0" w:color="auto"/>
                        <w:right w:val="none" w:sz="0" w:space="0" w:color="auto"/>
                      </w:divBdr>
                    </w:div>
                  </w:divsChild>
                </w:div>
                <w:div w:id="2139034136">
                  <w:marLeft w:val="0"/>
                  <w:marRight w:val="0"/>
                  <w:marTop w:val="0"/>
                  <w:marBottom w:val="0"/>
                  <w:divBdr>
                    <w:top w:val="none" w:sz="0" w:space="0" w:color="auto"/>
                    <w:left w:val="none" w:sz="0" w:space="0" w:color="auto"/>
                    <w:bottom w:val="none" w:sz="0" w:space="0" w:color="auto"/>
                    <w:right w:val="none" w:sz="0" w:space="0" w:color="auto"/>
                  </w:divBdr>
                  <w:divsChild>
                    <w:div w:id="1378623176">
                      <w:marLeft w:val="0"/>
                      <w:marRight w:val="0"/>
                      <w:marTop w:val="0"/>
                      <w:marBottom w:val="0"/>
                      <w:divBdr>
                        <w:top w:val="none" w:sz="0" w:space="0" w:color="auto"/>
                        <w:left w:val="none" w:sz="0" w:space="0" w:color="auto"/>
                        <w:bottom w:val="none" w:sz="0" w:space="0" w:color="auto"/>
                        <w:right w:val="none" w:sz="0" w:space="0" w:color="auto"/>
                      </w:divBdr>
                    </w:div>
                  </w:divsChild>
                </w:div>
                <w:div w:id="4091488">
                  <w:marLeft w:val="0"/>
                  <w:marRight w:val="0"/>
                  <w:marTop w:val="0"/>
                  <w:marBottom w:val="0"/>
                  <w:divBdr>
                    <w:top w:val="none" w:sz="0" w:space="0" w:color="auto"/>
                    <w:left w:val="none" w:sz="0" w:space="0" w:color="auto"/>
                    <w:bottom w:val="none" w:sz="0" w:space="0" w:color="auto"/>
                    <w:right w:val="none" w:sz="0" w:space="0" w:color="auto"/>
                  </w:divBdr>
                  <w:divsChild>
                    <w:div w:id="648746763">
                      <w:marLeft w:val="0"/>
                      <w:marRight w:val="0"/>
                      <w:marTop w:val="0"/>
                      <w:marBottom w:val="0"/>
                      <w:divBdr>
                        <w:top w:val="none" w:sz="0" w:space="0" w:color="auto"/>
                        <w:left w:val="none" w:sz="0" w:space="0" w:color="auto"/>
                        <w:bottom w:val="none" w:sz="0" w:space="0" w:color="auto"/>
                        <w:right w:val="none" w:sz="0" w:space="0" w:color="auto"/>
                      </w:divBdr>
                    </w:div>
                  </w:divsChild>
                </w:div>
                <w:div w:id="1861429688">
                  <w:marLeft w:val="0"/>
                  <w:marRight w:val="0"/>
                  <w:marTop w:val="0"/>
                  <w:marBottom w:val="0"/>
                  <w:divBdr>
                    <w:top w:val="none" w:sz="0" w:space="0" w:color="auto"/>
                    <w:left w:val="none" w:sz="0" w:space="0" w:color="auto"/>
                    <w:bottom w:val="none" w:sz="0" w:space="0" w:color="auto"/>
                    <w:right w:val="none" w:sz="0" w:space="0" w:color="auto"/>
                  </w:divBdr>
                  <w:divsChild>
                    <w:div w:id="23676412">
                      <w:marLeft w:val="0"/>
                      <w:marRight w:val="0"/>
                      <w:marTop w:val="0"/>
                      <w:marBottom w:val="0"/>
                      <w:divBdr>
                        <w:top w:val="none" w:sz="0" w:space="0" w:color="auto"/>
                        <w:left w:val="none" w:sz="0" w:space="0" w:color="auto"/>
                        <w:bottom w:val="none" w:sz="0" w:space="0" w:color="auto"/>
                        <w:right w:val="none" w:sz="0" w:space="0" w:color="auto"/>
                      </w:divBdr>
                    </w:div>
                  </w:divsChild>
                </w:div>
                <w:div w:id="72119750">
                  <w:marLeft w:val="0"/>
                  <w:marRight w:val="0"/>
                  <w:marTop w:val="0"/>
                  <w:marBottom w:val="0"/>
                  <w:divBdr>
                    <w:top w:val="none" w:sz="0" w:space="0" w:color="auto"/>
                    <w:left w:val="none" w:sz="0" w:space="0" w:color="auto"/>
                    <w:bottom w:val="none" w:sz="0" w:space="0" w:color="auto"/>
                    <w:right w:val="none" w:sz="0" w:space="0" w:color="auto"/>
                  </w:divBdr>
                  <w:divsChild>
                    <w:div w:id="2117433496">
                      <w:marLeft w:val="0"/>
                      <w:marRight w:val="0"/>
                      <w:marTop w:val="0"/>
                      <w:marBottom w:val="0"/>
                      <w:divBdr>
                        <w:top w:val="none" w:sz="0" w:space="0" w:color="auto"/>
                        <w:left w:val="none" w:sz="0" w:space="0" w:color="auto"/>
                        <w:bottom w:val="none" w:sz="0" w:space="0" w:color="auto"/>
                        <w:right w:val="none" w:sz="0" w:space="0" w:color="auto"/>
                      </w:divBdr>
                    </w:div>
                  </w:divsChild>
                </w:div>
                <w:div w:id="543759105">
                  <w:marLeft w:val="0"/>
                  <w:marRight w:val="0"/>
                  <w:marTop w:val="0"/>
                  <w:marBottom w:val="0"/>
                  <w:divBdr>
                    <w:top w:val="none" w:sz="0" w:space="0" w:color="auto"/>
                    <w:left w:val="none" w:sz="0" w:space="0" w:color="auto"/>
                    <w:bottom w:val="none" w:sz="0" w:space="0" w:color="auto"/>
                    <w:right w:val="none" w:sz="0" w:space="0" w:color="auto"/>
                  </w:divBdr>
                  <w:divsChild>
                    <w:div w:id="1750150748">
                      <w:marLeft w:val="0"/>
                      <w:marRight w:val="0"/>
                      <w:marTop w:val="0"/>
                      <w:marBottom w:val="0"/>
                      <w:divBdr>
                        <w:top w:val="none" w:sz="0" w:space="0" w:color="auto"/>
                        <w:left w:val="none" w:sz="0" w:space="0" w:color="auto"/>
                        <w:bottom w:val="none" w:sz="0" w:space="0" w:color="auto"/>
                        <w:right w:val="none" w:sz="0" w:space="0" w:color="auto"/>
                      </w:divBdr>
                    </w:div>
                  </w:divsChild>
                </w:div>
                <w:div w:id="1164399654">
                  <w:marLeft w:val="0"/>
                  <w:marRight w:val="0"/>
                  <w:marTop w:val="0"/>
                  <w:marBottom w:val="0"/>
                  <w:divBdr>
                    <w:top w:val="none" w:sz="0" w:space="0" w:color="auto"/>
                    <w:left w:val="none" w:sz="0" w:space="0" w:color="auto"/>
                    <w:bottom w:val="none" w:sz="0" w:space="0" w:color="auto"/>
                    <w:right w:val="none" w:sz="0" w:space="0" w:color="auto"/>
                  </w:divBdr>
                  <w:divsChild>
                    <w:div w:id="348683471">
                      <w:marLeft w:val="0"/>
                      <w:marRight w:val="0"/>
                      <w:marTop w:val="0"/>
                      <w:marBottom w:val="0"/>
                      <w:divBdr>
                        <w:top w:val="none" w:sz="0" w:space="0" w:color="auto"/>
                        <w:left w:val="none" w:sz="0" w:space="0" w:color="auto"/>
                        <w:bottom w:val="none" w:sz="0" w:space="0" w:color="auto"/>
                        <w:right w:val="none" w:sz="0" w:space="0" w:color="auto"/>
                      </w:divBdr>
                    </w:div>
                  </w:divsChild>
                </w:div>
                <w:div w:id="1291401716">
                  <w:marLeft w:val="0"/>
                  <w:marRight w:val="0"/>
                  <w:marTop w:val="0"/>
                  <w:marBottom w:val="0"/>
                  <w:divBdr>
                    <w:top w:val="none" w:sz="0" w:space="0" w:color="auto"/>
                    <w:left w:val="none" w:sz="0" w:space="0" w:color="auto"/>
                    <w:bottom w:val="none" w:sz="0" w:space="0" w:color="auto"/>
                    <w:right w:val="none" w:sz="0" w:space="0" w:color="auto"/>
                  </w:divBdr>
                  <w:divsChild>
                    <w:div w:id="1681159528">
                      <w:marLeft w:val="0"/>
                      <w:marRight w:val="0"/>
                      <w:marTop w:val="0"/>
                      <w:marBottom w:val="0"/>
                      <w:divBdr>
                        <w:top w:val="none" w:sz="0" w:space="0" w:color="auto"/>
                        <w:left w:val="none" w:sz="0" w:space="0" w:color="auto"/>
                        <w:bottom w:val="none" w:sz="0" w:space="0" w:color="auto"/>
                        <w:right w:val="none" w:sz="0" w:space="0" w:color="auto"/>
                      </w:divBdr>
                    </w:div>
                  </w:divsChild>
                </w:div>
                <w:div w:id="1810852784">
                  <w:marLeft w:val="0"/>
                  <w:marRight w:val="0"/>
                  <w:marTop w:val="0"/>
                  <w:marBottom w:val="0"/>
                  <w:divBdr>
                    <w:top w:val="none" w:sz="0" w:space="0" w:color="auto"/>
                    <w:left w:val="none" w:sz="0" w:space="0" w:color="auto"/>
                    <w:bottom w:val="none" w:sz="0" w:space="0" w:color="auto"/>
                    <w:right w:val="none" w:sz="0" w:space="0" w:color="auto"/>
                  </w:divBdr>
                  <w:divsChild>
                    <w:div w:id="1302231485">
                      <w:marLeft w:val="0"/>
                      <w:marRight w:val="0"/>
                      <w:marTop w:val="0"/>
                      <w:marBottom w:val="0"/>
                      <w:divBdr>
                        <w:top w:val="none" w:sz="0" w:space="0" w:color="auto"/>
                        <w:left w:val="none" w:sz="0" w:space="0" w:color="auto"/>
                        <w:bottom w:val="none" w:sz="0" w:space="0" w:color="auto"/>
                        <w:right w:val="none" w:sz="0" w:space="0" w:color="auto"/>
                      </w:divBdr>
                    </w:div>
                  </w:divsChild>
                </w:div>
                <w:div w:id="570508227">
                  <w:marLeft w:val="0"/>
                  <w:marRight w:val="0"/>
                  <w:marTop w:val="0"/>
                  <w:marBottom w:val="0"/>
                  <w:divBdr>
                    <w:top w:val="none" w:sz="0" w:space="0" w:color="auto"/>
                    <w:left w:val="none" w:sz="0" w:space="0" w:color="auto"/>
                    <w:bottom w:val="none" w:sz="0" w:space="0" w:color="auto"/>
                    <w:right w:val="none" w:sz="0" w:space="0" w:color="auto"/>
                  </w:divBdr>
                  <w:divsChild>
                    <w:div w:id="14689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27186">
          <w:marLeft w:val="0"/>
          <w:marRight w:val="0"/>
          <w:marTop w:val="0"/>
          <w:marBottom w:val="0"/>
          <w:divBdr>
            <w:top w:val="none" w:sz="0" w:space="0" w:color="auto"/>
            <w:left w:val="none" w:sz="0" w:space="0" w:color="auto"/>
            <w:bottom w:val="none" w:sz="0" w:space="0" w:color="auto"/>
            <w:right w:val="none" w:sz="0" w:space="0" w:color="auto"/>
          </w:divBdr>
        </w:div>
        <w:div w:id="1153595428">
          <w:marLeft w:val="0"/>
          <w:marRight w:val="0"/>
          <w:marTop w:val="0"/>
          <w:marBottom w:val="0"/>
          <w:divBdr>
            <w:top w:val="none" w:sz="0" w:space="0" w:color="auto"/>
            <w:left w:val="none" w:sz="0" w:space="0" w:color="auto"/>
            <w:bottom w:val="none" w:sz="0" w:space="0" w:color="auto"/>
            <w:right w:val="none" w:sz="0" w:space="0" w:color="auto"/>
          </w:divBdr>
        </w:div>
        <w:div w:id="860513096">
          <w:marLeft w:val="0"/>
          <w:marRight w:val="0"/>
          <w:marTop w:val="0"/>
          <w:marBottom w:val="0"/>
          <w:divBdr>
            <w:top w:val="none" w:sz="0" w:space="0" w:color="auto"/>
            <w:left w:val="none" w:sz="0" w:space="0" w:color="auto"/>
            <w:bottom w:val="none" w:sz="0" w:space="0" w:color="auto"/>
            <w:right w:val="none" w:sz="0" w:space="0" w:color="auto"/>
          </w:divBdr>
        </w:div>
        <w:div w:id="1539047749">
          <w:marLeft w:val="0"/>
          <w:marRight w:val="0"/>
          <w:marTop w:val="0"/>
          <w:marBottom w:val="0"/>
          <w:divBdr>
            <w:top w:val="none" w:sz="0" w:space="0" w:color="auto"/>
            <w:left w:val="none" w:sz="0" w:space="0" w:color="auto"/>
            <w:bottom w:val="none" w:sz="0" w:space="0" w:color="auto"/>
            <w:right w:val="none" w:sz="0" w:space="0" w:color="auto"/>
          </w:divBdr>
        </w:div>
        <w:div w:id="781800766">
          <w:marLeft w:val="0"/>
          <w:marRight w:val="0"/>
          <w:marTop w:val="0"/>
          <w:marBottom w:val="0"/>
          <w:divBdr>
            <w:top w:val="none" w:sz="0" w:space="0" w:color="auto"/>
            <w:left w:val="none" w:sz="0" w:space="0" w:color="auto"/>
            <w:bottom w:val="none" w:sz="0" w:space="0" w:color="auto"/>
            <w:right w:val="none" w:sz="0" w:space="0" w:color="auto"/>
          </w:divBdr>
        </w:div>
        <w:div w:id="948508540">
          <w:marLeft w:val="0"/>
          <w:marRight w:val="0"/>
          <w:marTop w:val="0"/>
          <w:marBottom w:val="0"/>
          <w:divBdr>
            <w:top w:val="none" w:sz="0" w:space="0" w:color="auto"/>
            <w:left w:val="none" w:sz="0" w:space="0" w:color="auto"/>
            <w:bottom w:val="none" w:sz="0" w:space="0" w:color="auto"/>
            <w:right w:val="none" w:sz="0" w:space="0" w:color="auto"/>
          </w:divBdr>
          <w:divsChild>
            <w:div w:id="2083486647">
              <w:marLeft w:val="-75"/>
              <w:marRight w:val="0"/>
              <w:marTop w:val="30"/>
              <w:marBottom w:val="30"/>
              <w:divBdr>
                <w:top w:val="none" w:sz="0" w:space="0" w:color="auto"/>
                <w:left w:val="none" w:sz="0" w:space="0" w:color="auto"/>
                <w:bottom w:val="none" w:sz="0" w:space="0" w:color="auto"/>
                <w:right w:val="none" w:sz="0" w:space="0" w:color="auto"/>
              </w:divBdr>
              <w:divsChild>
                <w:div w:id="5404511">
                  <w:marLeft w:val="0"/>
                  <w:marRight w:val="0"/>
                  <w:marTop w:val="0"/>
                  <w:marBottom w:val="0"/>
                  <w:divBdr>
                    <w:top w:val="none" w:sz="0" w:space="0" w:color="auto"/>
                    <w:left w:val="none" w:sz="0" w:space="0" w:color="auto"/>
                    <w:bottom w:val="none" w:sz="0" w:space="0" w:color="auto"/>
                    <w:right w:val="none" w:sz="0" w:space="0" w:color="auto"/>
                  </w:divBdr>
                  <w:divsChild>
                    <w:div w:id="1107851743">
                      <w:marLeft w:val="0"/>
                      <w:marRight w:val="0"/>
                      <w:marTop w:val="0"/>
                      <w:marBottom w:val="0"/>
                      <w:divBdr>
                        <w:top w:val="none" w:sz="0" w:space="0" w:color="auto"/>
                        <w:left w:val="none" w:sz="0" w:space="0" w:color="auto"/>
                        <w:bottom w:val="none" w:sz="0" w:space="0" w:color="auto"/>
                        <w:right w:val="none" w:sz="0" w:space="0" w:color="auto"/>
                      </w:divBdr>
                    </w:div>
                  </w:divsChild>
                </w:div>
                <w:div w:id="965623650">
                  <w:marLeft w:val="0"/>
                  <w:marRight w:val="0"/>
                  <w:marTop w:val="0"/>
                  <w:marBottom w:val="0"/>
                  <w:divBdr>
                    <w:top w:val="none" w:sz="0" w:space="0" w:color="auto"/>
                    <w:left w:val="none" w:sz="0" w:space="0" w:color="auto"/>
                    <w:bottom w:val="none" w:sz="0" w:space="0" w:color="auto"/>
                    <w:right w:val="none" w:sz="0" w:space="0" w:color="auto"/>
                  </w:divBdr>
                  <w:divsChild>
                    <w:div w:id="690883099">
                      <w:marLeft w:val="0"/>
                      <w:marRight w:val="0"/>
                      <w:marTop w:val="0"/>
                      <w:marBottom w:val="0"/>
                      <w:divBdr>
                        <w:top w:val="none" w:sz="0" w:space="0" w:color="auto"/>
                        <w:left w:val="none" w:sz="0" w:space="0" w:color="auto"/>
                        <w:bottom w:val="none" w:sz="0" w:space="0" w:color="auto"/>
                        <w:right w:val="none" w:sz="0" w:space="0" w:color="auto"/>
                      </w:divBdr>
                    </w:div>
                  </w:divsChild>
                </w:div>
                <w:div w:id="502814527">
                  <w:marLeft w:val="0"/>
                  <w:marRight w:val="0"/>
                  <w:marTop w:val="0"/>
                  <w:marBottom w:val="0"/>
                  <w:divBdr>
                    <w:top w:val="none" w:sz="0" w:space="0" w:color="auto"/>
                    <w:left w:val="none" w:sz="0" w:space="0" w:color="auto"/>
                    <w:bottom w:val="none" w:sz="0" w:space="0" w:color="auto"/>
                    <w:right w:val="none" w:sz="0" w:space="0" w:color="auto"/>
                  </w:divBdr>
                  <w:divsChild>
                    <w:div w:id="861944019">
                      <w:marLeft w:val="0"/>
                      <w:marRight w:val="0"/>
                      <w:marTop w:val="0"/>
                      <w:marBottom w:val="0"/>
                      <w:divBdr>
                        <w:top w:val="none" w:sz="0" w:space="0" w:color="auto"/>
                        <w:left w:val="none" w:sz="0" w:space="0" w:color="auto"/>
                        <w:bottom w:val="none" w:sz="0" w:space="0" w:color="auto"/>
                        <w:right w:val="none" w:sz="0" w:space="0" w:color="auto"/>
                      </w:divBdr>
                    </w:div>
                  </w:divsChild>
                </w:div>
                <w:div w:id="1210610438">
                  <w:marLeft w:val="0"/>
                  <w:marRight w:val="0"/>
                  <w:marTop w:val="0"/>
                  <w:marBottom w:val="0"/>
                  <w:divBdr>
                    <w:top w:val="none" w:sz="0" w:space="0" w:color="auto"/>
                    <w:left w:val="none" w:sz="0" w:space="0" w:color="auto"/>
                    <w:bottom w:val="none" w:sz="0" w:space="0" w:color="auto"/>
                    <w:right w:val="none" w:sz="0" w:space="0" w:color="auto"/>
                  </w:divBdr>
                  <w:divsChild>
                    <w:div w:id="623076027">
                      <w:marLeft w:val="0"/>
                      <w:marRight w:val="0"/>
                      <w:marTop w:val="0"/>
                      <w:marBottom w:val="0"/>
                      <w:divBdr>
                        <w:top w:val="none" w:sz="0" w:space="0" w:color="auto"/>
                        <w:left w:val="none" w:sz="0" w:space="0" w:color="auto"/>
                        <w:bottom w:val="none" w:sz="0" w:space="0" w:color="auto"/>
                        <w:right w:val="none" w:sz="0" w:space="0" w:color="auto"/>
                      </w:divBdr>
                    </w:div>
                  </w:divsChild>
                </w:div>
                <w:div w:id="421755288">
                  <w:marLeft w:val="0"/>
                  <w:marRight w:val="0"/>
                  <w:marTop w:val="0"/>
                  <w:marBottom w:val="0"/>
                  <w:divBdr>
                    <w:top w:val="none" w:sz="0" w:space="0" w:color="auto"/>
                    <w:left w:val="none" w:sz="0" w:space="0" w:color="auto"/>
                    <w:bottom w:val="none" w:sz="0" w:space="0" w:color="auto"/>
                    <w:right w:val="none" w:sz="0" w:space="0" w:color="auto"/>
                  </w:divBdr>
                  <w:divsChild>
                    <w:div w:id="1345133701">
                      <w:marLeft w:val="0"/>
                      <w:marRight w:val="0"/>
                      <w:marTop w:val="0"/>
                      <w:marBottom w:val="0"/>
                      <w:divBdr>
                        <w:top w:val="none" w:sz="0" w:space="0" w:color="auto"/>
                        <w:left w:val="none" w:sz="0" w:space="0" w:color="auto"/>
                        <w:bottom w:val="none" w:sz="0" w:space="0" w:color="auto"/>
                        <w:right w:val="none" w:sz="0" w:space="0" w:color="auto"/>
                      </w:divBdr>
                    </w:div>
                  </w:divsChild>
                </w:div>
                <w:div w:id="1851487626">
                  <w:marLeft w:val="0"/>
                  <w:marRight w:val="0"/>
                  <w:marTop w:val="0"/>
                  <w:marBottom w:val="0"/>
                  <w:divBdr>
                    <w:top w:val="none" w:sz="0" w:space="0" w:color="auto"/>
                    <w:left w:val="none" w:sz="0" w:space="0" w:color="auto"/>
                    <w:bottom w:val="none" w:sz="0" w:space="0" w:color="auto"/>
                    <w:right w:val="none" w:sz="0" w:space="0" w:color="auto"/>
                  </w:divBdr>
                  <w:divsChild>
                    <w:div w:id="1476220049">
                      <w:marLeft w:val="0"/>
                      <w:marRight w:val="0"/>
                      <w:marTop w:val="0"/>
                      <w:marBottom w:val="0"/>
                      <w:divBdr>
                        <w:top w:val="none" w:sz="0" w:space="0" w:color="auto"/>
                        <w:left w:val="none" w:sz="0" w:space="0" w:color="auto"/>
                        <w:bottom w:val="none" w:sz="0" w:space="0" w:color="auto"/>
                        <w:right w:val="none" w:sz="0" w:space="0" w:color="auto"/>
                      </w:divBdr>
                    </w:div>
                  </w:divsChild>
                </w:div>
                <w:div w:id="1718820082">
                  <w:marLeft w:val="0"/>
                  <w:marRight w:val="0"/>
                  <w:marTop w:val="0"/>
                  <w:marBottom w:val="0"/>
                  <w:divBdr>
                    <w:top w:val="none" w:sz="0" w:space="0" w:color="auto"/>
                    <w:left w:val="none" w:sz="0" w:space="0" w:color="auto"/>
                    <w:bottom w:val="none" w:sz="0" w:space="0" w:color="auto"/>
                    <w:right w:val="none" w:sz="0" w:space="0" w:color="auto"/>
                  </w:divBdr>
                  <w:divsChild>
                    <w:div w:id="1445884809">
                      <w:marLeft w:val="0"/>
                      <w:marRight w:val="0"/>
                      <w:marTop w:val="0"/>
                      <w:marBottom w:val="0"/>
                      <w:divBdr>
                        <w:top w:val="none" w:sz="0" w:space="0" w:color="auto"/>
                        <w:left w:val="none" w:sz="0" w:space="0" w:color="auto"/>
                        <w:bottom w:val="none" w:sz="0" w:space="0" w:color="auto"/>
                        <w:right w:val="none" w:sz="0" w:space="0" w:color="auto"/>
                      </w:divBdr>
                    </w:div>
                  </w:divsChild>
                </w:div>
                <w:div w:id="1564295693">
                  <w:marLeft w:val="0"/>
                  <w:marRight w:val="0"/>
                  <w:marTop w:val="0"/>
                  <w:marBottom w:val="0"/>
                  <w:divBdr>
                    <w:top w:val="none" w:sz="0" w:space="0" w:color="auto"/>
                    <w:left w:val="none" w:sz="0" w:space="0" w:color="auto"/>
                    <w:bottom w:val="none" w:sz="0" w:space="0" w:color="auto"/>
                    <w:right w:val="none" w:sz="0" w:space="0" w:color="auto"/>
                  </w:divBdr>
                  <w:divsChild>
                    <w:div w:id="182090303">
                      <w:marLeft w:val="0"/>
                      <w:marRight w:val="0"/>
                      <w:marTop w:val="0"/>
                      <w:marBottom w:val="0"/>
                      <w:divBdr>
                        <w:top w:val="none" w:sz="0" w:space="0" w:color="auto"/>
                        <w:left w:val="none" w:sz="0" w:space="0" w:color="auto"/>
                        <w:bottom w:val="none" w:sz="0" w:space="0" w:color="auto"/>
                        <w:right w:val="none" w:sz="0" w:space="0" w:color="auto"/>
                      </w:divBdr>
                    </w:div>
                  </w:divsChild>
                </w:div>
                <w:div w:id="144323398">
                  <w:marLeft w:val="0"/>
                  <w:marRight w:val="0"/>
                  <w:marTop w:val="0"/>
                  <w:marBottom w:val="0"/>
                  <w:divBdr>
                    <w:top w:val="none" w:sz="0" w:space="0" w:color="auto"/>
                    <w:left w:val="none" w:sz="0" w:space="0" w:color="auto"/>
                    <w:bottom w:val="none" w:sz="0" w:space="0" w:color="auto"/>
                    <w:right w:val="none" w:sz="0" w:space="0" w:color="auto"/>
                  </w:divBdr>
                  <w:divsChild>
                    <w:div w:id="26680299">
                      <w:marLeft w:val="0"/>
                      <w:marRight w:val="0"/>
                      <w:marTop w:val="0"/>
                      <w:marBottom w:val="0"/>
                      <w:divBdr>
                        <w:top w:val="none" w:sz="0" w:space="0" w:color="auto"/>
                        <w:left w:val="none" w:sz="0" w:space="0" w:color="auto"/>
                        <w:bottom w:val="none" w:sz="0" w:space="0" w:color="auto"/>
                        <w:right w:val="none" w:sz="0" w:space="0" w:color="auto"/>
                      </w:divBdr>
                    </w:div>
                  </w:divsChild>
                </w:div>
                <w:div w:id="1456800284">
                  <w:marLeft w:val="0"/>
                  <w:marRight w:val="0"/>
                  <w:marTop w:val="0"/>
                  <w:marBottom w:val="0"/>
                  <w:divBdr>
                    <w:top w:val="none" w:sz="0" w:space="0" w:color="auto"/>
                    <w:left w:val="none" w:sz="0" w:space="0" w:color="auto"/>
                    <w:bottom w:val="none" w:sz="0" w:space="0" w:color="auto"/>
                    <w:right w:val="none" w:sz="0" w:space="0" w:color="auto"/>
                  </w:divBdr>
                  <w:divsChild>
                    <w:div w:id="357507637">
                      <w:marLeft w:val="0"/>
                      <w:marRight w:val="0"/>
                      <w:marTop w:val="0"/>
                      <w:marBottom w:val="0"/>
                      <w:divBdr>
                        <w:top w:val="none" w:sz="0" w:space="0" w:color="auto"/>
                        <w:left w:val="none" w:sz="0" w:space="0" w:color="auto"/>
                        <w:bottom w:val="none" w:sz="0" w:space="0" w:color="auto"/>
                        <w:right w:val="none" w:sz="0" w:space="0" w:color="auto"/>
                      </w:divBdr>
                    </w:div>
                  </w:divsChild>
                </w:div>
                <w:div w:id="1971011888">
                  <w:marLeft w:val="0"/>
                  <w:marRight w:val="0"/>
                  <w:marTop w:val="0"/>
                  <w:marBottom w:val="0"/>
                  <w:divBdr>
                    <w:top w:val="none" w:sz="0" w:space="0" w:color="auto"/>
                    <w:left w:val="none" w:sz="0" w:space="0" w:color="auto"/>
                    <w:bottom w:val="none" w:sz="0" w:space="0" w:color="auto"/>
                    <w:right w:val="none" w:sz="0" w:space="0" w:color="auto"/>
                  </w:divBdr>
                  <w:divsChild>
                    <w:div w:id="84348418">
                      <w:marLeft w:val="0"/>
                      <w:marRight w:val="0"/>
                      <w:marTop w:val="0"/>
                      <w:marBottom w:val="0"/>
                      <w:divBdr>
                        <w:top w:val="none" w:sz="0" w:space="0" w:color="auto"/>
                        <w:left w:val="none" w:sz="0" w:space="0" w:color="auto"/>
                        <w:bottom w:val="none" w:sz="0" w:space="0" w:color="auto"/>
                        <w:right w:val="none" w:sz="0" w:space="0" w:color="auto"/>
                      </w:divBdr>
                    </w:div>
                  </w:divsChild>
                </w:div>
                <w:div w:id="986544542">
                  <w:marLeft w:val="0"/>
                  <w:marRight w:val="0"/>
                  <w:marTop w:val="0"/>
                  <w:marBottom w:val="0"/>
                  <w:divBdr>
                    <w:top w:val="none" w:sz="0" w:space="0" w:color="auto"/>
                    <w:left w:val="none" w:sz="0" w:space="0" w:color="auto"/>
                    <w:bottom w:val="none" w:sz="0" w:space="0" w:color="auto"/>
                    <w:right w:val="none" w:sz="0" w:space="0" w:color="auto"/>
                  </w:divBdr>
                  <w:divsChild>
                    <w:div w:id="19741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3807">
          <w:marLeft w:val="0"/>
          <w:marRight w:val="0"/>
          <w:marTop w:val="0"/>
          <w:marBottom w:val="0"/>
          <w:divBdr>
            <w:top w:val="none" w:sz="0" w:space="0" w:color="auto"/>
            <w:left w:val="none" w:sz="0" w:space="0" w:color="auto"/>
            <w:bottom w:val="none" w:sz="0" w:space="0" w:color="auto"/>
            <w:right w:val="none" w:sz="0" w:space="0" w:color="auto"/>
          </w:divBdr>
        </w:div>
        <w:div w:id="1187253035">
          <w:marLeft w:val="0"/>
          <w:marRight w:val="0"/>
          <w:marTop w:val="0"/>
          <w:marBottom w:val="0"/>
          <w:divBdr>
            <w:top w:val="none" w:sz="0" w:space="0" w:color="auto"/>
            <w:left w:val="none" w:sz="0" w:space="0" w:color="auto"/>
            <w:bottom w:val="none" w:sz="0" w:space="0" w:color="auto"/>
            <w:right w:val="none" w:sz="0" w:space="0" w:color="auto"/>
          </w:divBdr>
        </w:div>
        <w:div w:id="2074158232">
          <w:marLeft w:val="0"/>
          <w:marRight w:val="0"/>
          <w:marTop w:val="0"/>
          <w:marBottom w:val="0"/>
          <w:divBdr>
            <w:top w:val="none" w:sz="0" w:space="0" w:color="auto"/>
            <w:left w:val="none" w:sz="0" w:space="0" w:color="auto"/>
            <w:bottom w:val="none" w:sz="0" w:space="0" w:color="auto"/>
            <w:right w:val="none" w:sz="0" w:space="0" w:color="auto"/>
          </w:divBdr>
        </w:div>
        <w:div w:id="1928617565">
          <w:marLeft w:val="0"/>
          <w:marRight w:val="0"/>
          <w:marTop w:val="0"/>
          <w:marBottom w:val="0"/>
          <w:divBdr>
            <w:top w:val="none" w:sz="0" w:space="0" w:color="auto"/>
            <w:left w:val="none" w:sz="0" w:space="0" w:color="auto"/>
            <w:bottom w:val="none" w:sz="0" w:space="0" w:color="auto"/>
            <w:right w:val="none" w:sz="0" w:space="0" w:color="auto"/>
          </w:divBdr>
        </w:div>
        <w:div w:id="1278299103">
          <w:marLeft w:val="0"/>
          <w:marRight w:val="0"/>
          <w:marTop w:val="0"/>
          <w:marBottom w:val="0"/>
          <w:divBdr>
            <w:top w:val="none" w:sz="0" w:space="0" w:color="auto"/>
            <w:left w:val="none" w:sz="0" w:space="0" w:color="auto"/>
            <w:bottom w:val="none" w:sz="0" w:space="0" w:color="auto"/>
            <w:right w:val="none" w:sz="0" w:space="0" w:color="auto"/>
          </w:divBdr>
        </w:div>
        <w:div w:id="1301695285">
          <w:marLeft w:val="0"/>
          <w:marRight w:val="0"/>
          <w:marTop w:val="0"/>
          <w:marBottom w:val="0"/>
          <w:divBdr>
            <w:top w:val="none" w:sz="0" w:space="0" w:color="auto"/>
            <w:left w:val="none" w:sz="0" w:space="0" w:color="auto"/>
            <w:bottom w:val="none" w:sz="0" w:space="0" w:color="auto"/>
            <w:right w:val="none" w:sz="0" w:space="0" w:color="auto"/>
          </w:divBdr>
        </w:div>
        <w:div w:id="2135708158">
          <w:marLeft w:val="0"/>
          <w:marRight w:val="0"/>
          <w:marTop w:val="0"/>
          <w:marBottom w:val="0"/>
          <w:divBdr>
            <w:top w:val="none" w:sz="0" w:space="0" w:color="auto"/>
            <w:left w:val="none" w:sz="0" w:space="0" w:color="auto"/>
            <w:bottom w:val="none" w:sz="0" w:space="0" w:color="auto"/>
            <w:right w:val="none" w:sz="0" w:space="0" w:color="auto"/>
          </w:divBdr>
          <w:divsChild>
            <w:div w:id="363671702">
              <w:marLeft w:val="-75"/>
              <w:marRight w:val="0"/>
              <w:marTop w:val="30"/>
              <w:marBottom w:val="30"/>
              <w:divBdr>
                <w:top w:val="none" w:sz="0" w:space="0" w:color="auto"/>
                <w:left w:val="none" w:sz="0" w:space="0" w:color="auto"/>
                <w:bottom w:val="none" w:sz="0" w:space="0" w:color="auto"/>
                <w:right w:val="none" w:sz="0" w:space="0" w:color="auto"/>
              </w:divBdr>
              <w:divsChild>
                <w:div w:id="1202599164">
                  <w:marLeft w:val="0"/>
                  <w:marRight w:val="0"/>
                  <w:marTop w:val="0"/>
                  <w:marBottom w:val="0"/>
                  <w:divBdr>
                    <w:top w:val="none" w:sz="0" w:space="0" w:color="auto"/>
                    <w:left w:val="none" w:sz="0" w:space="0" w:color="auto"/>
                    <w:bottom w:val="none" w:sz="0" w:space="0" w:color="auto"/>
                    <w:right w:val="none" w:sz="0" w:space="0" w:color="auto"/>
                  </w:divBdr>
                  <w:divsChild>
                    <w:div w:id="1270965077">
                      <w:marLeft w:val="0"/>
                      <w:marRight w:val="0"/>
                      <w:marTop w:val="0"/>
                      <w:marBottom w:val="0"/>
                      <w:divBdr>
                        <w:top w:val="none" w:sz="0" w:space="0" w:color="auto"/>
                        <w:left w:val="none" w:sz="0" w:space="0" w:color="auto"/>
                        <w:bottom w:val="none" w:sz="0" w:space="0" w:color="auto"/>
                        <w:right w:val="none" w:sz="0" w:space="0" w:color="auto"/>
                      </w:divBdr>
                    </w:div>
                  </w:divsChild>
                </w:div>
                <w:div w:id="2080403721">
                  <w:marLeft w:val="0"/>
                  <w:marRight w:val="0"/>
                  <w:marTop w:val="0"/>
                  <w:marBottom w:val="0"/>
                  <w:divBdr>
                    <w:top w:val="none" w:sz="0" w:space="0" w:color="auto"/>
                    <w:left w:val="none" w:sz="0" w:space="0" w:color="auto"/>
                    <w:bottom w:val="none" w:sz="0" w:space="0" w:color="auto"/>
                    <w:right w:val="none" w:sz="0" w:space="0" w:color="auto"/>
                  </w:divBdr>
                  <w:divsChild>
                    <w:div w:id="1196578678">
                      <w:marLeft w:val="0"/>
                      <w:marRight w:val="0"/>
                      <w:marTop w:val="0"/>
                      <w:marBottom w:val="0"/>
                      <w:divBdr>
                        <w:top w:val="none" w:sz="0" w:space="0" w:color="auto"/>
                        <w:left w:val="none" w:sz="0" w:space="0" w:color="auto"/>
                        <w:bottom w:val="none" w:sz="0" w:space="0" w:color="auto"/>
                        <w:right w:val="none" w:sz="0" w:space="0" w:color="auto"/>
                      </w:divBdr>
                    </w:div>
                  </w:divsChild>
                </w:div>
                <w:div w:id="95058522">
                  <w:marLeft w:val="0"/>
                  <w:marRight w:val="0"/>
                  <w:marTop w:val="0"/>
                  <w:marBottom w:val="0"/>
                  <w:divBdr>
                    <w:top w:val="none" w:sz="0" w:space="0" w:color="auto"/>
                    <w:left w:val="none" w:sz="0" w:space="0" w:color="auto"/>
                    <w:bottom w:val="none" w:sz="0" w:space="0" w:color="auto"/>
                    <w:right w:val="none" w:sz="0" w:space="0" w:color="auto"/>
                  </w:divBdr>
                  <w:divsChild>
                    <w:div w:id="426199005">
                      <w:marLeft w:val="0"/>
                      <w:marRight w:val="0"/>
                      <w:marTop w:val="0"/>
                      <w:marBottom w:val="0"/>
                      <w:divBdr>
                        <w:top w:val="none" w:sz="0" w:space="0" w:color="auto"/>
                        <w:left w:val="none" w:sz="0" w:space="0" w:color="auto"/>
                        <w:bottom w:val="none" w:sz="0" w:space="0" w:color="auto"/>
                        <w:right w:val="none" w:sz="0" w:space="0" w:color="auto"/>
                      </w:divBdr>
                    </w:div>
                  </w:divsChild>
                </w:div>
                <w:div w:id="268046016">
                  <w:marLeft w:val="0"/>
                  <w:marRight w:val="0"/>
                  <w:marTop w:val="0"/>
                  <w:marBottom w:val="0"/>
                  <w:divBdr>
                    <w:top w:val="none" w:sz="0" w:space="0" w:color="auto"/>
                    <w:left w:val="none" w:sz="0" w:space="0" w:color="auto"/>
                    <w:bottom w:val="none" w:sz="0" w:space="0" w:color="auto"/>
                    <w:right w:val="none" w:sz="0" w:space="0" w:color="auto"/>
                  </w:divBdr>
                  <w:divsChild>
                    <w:div w:id="1758163246">
                      <w:marLeft w:val="0"/>
                      <w:marRight w:val="0"/>
                      <w:marTop w:val="0"/>
                      <w:marBottom w:val="0"/>
                      <w:divBdr>
                        <w:top w:val="none" w:sz="0" w:space="0" w:color="auto"/>
                        <w:left w:val="none" w:sz="0" w:space="0" w:color="auto"/>
                        <w:bottom w:val="none" w:sz="0" w:space="0" w:color="auto"/>
                        <w:right w:val="none" w:sz="0" w:space="0" w:color="auto"/>
                      </w:divBdr>
                    </w:div>
                  </w:divsChild>
                </w:div>
                <w:div w:id="1056969444">
                  <w:marLeft w:val="0"/>
                  <w:marRight w:val="0"/>
                  <w:marTop w:val="0"/>
                  <w:marBottom w:val="0"/>
                  <w:divBdr>
                    <w:top w:val="none" w:sz="0" w:space="0" w:color="auto"/>
                    <w:left w:val="none" w:sz="0" w:space="0" w:color="auto"/>
                    <w:bottom w:val="none" w:sz="0" w:space="0" w:color="auto"/>
                    <w:right w:val="none" w:sz="0" w:space="0" w:color="auto"/>
                  </w:divBdr>
                  <w:divsChild>
                    <w:div w:id="1542551722">
                      <w:marLeft w:val="0"/>
                      <w:marRight w:val="0"/>
                      <w:marTop w:val="0"/>
                      <w:marBottom w:val="0"/>
                      <w:divBdr>
                        <w:top w:val="none" w:sz="0" w:space="0" w:color="auto"/>
                        <w:left w:val="none" w:sz="0" w:space="0" w:color="auto"/>
                        <w:bottom w:val="none" w:sz="0" w:space="0" w:color="auto"/>
                        <w:right w:val="none" w:sz="0" w:space="0" w:color="auto"/>
                      </w:divBdr>
                    </w:div>
                  </w:divsChild>
                </w:div>
                <w:div w:id="1272009372">
                  <w:marLeft w:val="0"/>
                  <w:marRight w:val="0"/>
                  <w:marTop w:val="0"/>
                  <w:marBottom w:val="0"/>
                  <w:divBdr>
                    <w:top w:val="none" w:sz="0" w:space="0" w:color="auto"/>
                    <w:left w:val="none" w:sz="0" w:space="0" w:color="auto"/>
                    <w:bottom w:val="none" w:sz="0" w:space="0" w:color="auto"/>
                    <w:right w:val="none" w:sz="0" w:space="0" w:color="auto"/>
                  </w:divBdr>
                  <w:divsChild>
                    <w:div w:id="1076321989">
                      <w:marLeft w:val="0"/>
                      <w:marRight w:val="0"/>
                      <w:marTop w:val="0"/>
                      <w:marBottom w:val="0"/>
                      <w:divBdr>
                        <w:top w:val="none" w:sz="0" w:space="0" w:color="auto"/>
                        <w:left w:val="none" w:sz="0" w:space="0" w:color="auto"/>
                        <w:bottom w:val="none" w:sz="0" w:space="0" w:color="auto"/>
                        <w:right w:val="none" w:sz="0" w:space="0" w:color="auto"/>
                      </w:divBdr>
                    </w:div>
                  </w:divsChild>
                </w:div>
                <w:div w:id="1889417624">
                  <w:marLeft w:val="0"/>
                  <w:marRight w:val="0"/>
                  <w:marTop w:val="0"/>
                  <w:marBottom w:val="0"/>
                  <w:divBdr>
                    <w:top w:val="none" w:sz="0" w:space="0" w:color="auto"/>
                    <w:left w:val="none" w:sz="0" w:space="0" w:color="auto"/>
                    <w:bottom w:val="none" w:sz="0" w:space="0" w:color="auto"/>
                    <w:right w:val="none" w:sz="0" w:space="0" w:color="auto"/>
                  </w:divBdr>
                  <w:divsChild>
                    <w:div w:id="1137530095">
                      <w:marLeft w:val="0"/>
                      <w:marRight w:val="0"/>
                      <w:marTop w:val="0"/>
                      <w:marBottom w:val="0"/>
                      <w:divBdr>
                        <w:top w:val="none" w:sz="0" w:space="0" w:color="auto"/>
                        <w:left w:val="none" w:sz="0" w:space="0" w:color="auto"/>
                        <w:bottom w:val="none" w:sz="0" w:space="0" w:color="auto"/>
                        <w:right w:val="none" w:sz="0" w:space="0" w:color="auto"/>
                      </w:divBdr>
                    </w:div>
                  </w:divsChild>
                </w:div>
                <w:div w:id="1695108355">
                  <w:marLeft w:val="0"/>
                  <w:marRight w:val="0"/>
                  <w:marTop w:val="0"/>
                  <w:marBottom w:val="0"/>
                  <w:divBdr>
                    <w:top w:val="none" w:sz="0" w:space="0" w:color="auto"/>
                    <w:left w:val="none" w:sz="0" w:space="0" w:color="auto"/>
                    <w:bottom w:val="none" w:sz="0" w:space="0" w:color="auto"/>
                    <w:right w:val="none" w:sz="0" w:space="0" w:color="auto"/>
                  </w:divBdr>
                  <w:divsChild>
                    <w:div w:id="144442441">
                      <w:marLeft w:val="0"/>
                      <w:marRight w:val="0"/>
                      <w:marTop w:val="0"/>
                      <w:marBottom w:val="0"/>
                      <w:divBdr>
                        <w:top w:val="none" w:sz="0" w:space="0" w:color="auto"/>
                        <w:left w:val="none" w:sz="0" w:space="0" w:color="auto"/>
                        <w:bottom w:val="none" w:sz="0" w:space="0" w:color="auto"/>
                        <w:right w:val="none" w:sz="0" w:space="0" w:color="auto"/>
                      </w:divBdr>
                    </w:div>
                  </w:divsChild>
                </w:div>
                <w:div w:id="1636258110">
                  <w:marLeft w:val="0"/>
                  <w:marRight w:val="0"/>
                  <w:marTop w:val="0"/>
                  <w:marBottom w:val="0"/>
                  <w:divBdr>
                    <w:top w:val="none" w:sz="0" w:space="0" w:color="auto"/>
                    <w:left w:val="none" w:sz="0" w:space="0" w:color="auto"/>
                    <w:bottom w:val="none" w:sz="0" w:space="0" w:color="auto"/>
                    <w:right w:val="none" w:sz="0" w:space="0" w:color="auto"/>
                  </w:divBdr>
                  <w:divsChild>
                    <w:div w:id="2114930966">
                      <w:marLeft w:val="0"/>
                      <w:marRight w:val="0"/>
                      <w:marTop w:val="0"/>
                      <w:marBottom w:val="0"/>
                      <w:divBdr>
                        <w:top w:val="none" w:sz="0" w:space="0" w:color="auto"/>
                        <w:left w:val="none" w:sz="0" w:space="0" w:color="auto"/>
                        <w:bottom w:val="none" w:sz="0" w:space="0" w:color="auto"/>
                        <w:right w:val="none" w:sz="0" w:space="0" w:color="auto"/>
                      </w:divBdr>
                    </w:div>
                  </w:divsChild>
                </w:div>
                <w:div w:id="2133013222">
                  <w:marLeft w:val="0"/>
                  <w:marRight w:val="0"/>
                  <w:marTop w:val="0"/>
                  <w:marBottom w:val="0"/>
                  <w:divBdr>
                    <w:top w:val="none" w:sz="0" w:space="0" w:color="auto"/>
                    <w:left w:val="none" w:sz="0" w:space="0" w:color="auto"/>
                    <w:bottom w:val="none" w:sz="0" w:space="0" w:color="auto"/>
                    <w:right w:val="none" w:sz="0" w:space="0" w:color="auto"/>
                  </w:divBdr>
                  <w:divsChild>
                    <w:div w:id="1189829218">
                      <w:marLeft w:val="0"/>
                      <w:marRight w:val="0"/>
                      <w:marTop w:val="0"/>
                      <w:marBottom w:val="0"/>
                      <w:divBdr>
                        <w:top w:val="none" w:sz="0" w:space="0" w:color="auto"/>
                        <w:left w:val="none" w:sz="0" w:space="0" w:color="auto"/>
                        <w:bottom w:val="none" w:sz="0" w:space="0" w:color="auto"/>
                        <w:right w:val="none" w:sz="0" w:space="0" w:color="auto"/>
                      </w:divBdr>
                    </w:div>
                  </w:divsChild>
                </w:div>
                <w:div w:id="1569681662">
                  <w:marLeft w:val="0"/>
                  <w:marRight w:val="0"/>
                  <w:marTop w:val="0"/>
                  <w:marBottom w:val="0"/>
                  <w:divBdr>
                    <w:top w:val="none" w:sz="0" w:space="0" w:color="auto"/>
                    <w:left w:val="none" w:sz="0" w:space="0" w:color="auto"/>
                    <w:bottom w:val="none" w:sz="0" w:space="0" w:color="auto"/>
                    <w:right w:val="none" w:sz="0" w:space="0" w:color="auto"/>
                  </w:divBdr>
                  <w:divsChild>
                    <w:div w:id="659230947">
                      <w:marLeft w:val="0"/>
                      <w:marRight w:val="0"/>
                      <w:marTop w:val="0"/>
                      <w:marBottom w:val="0"/>
                      <w:divBdr>
                        <w:top w:val="none" w:sz="0" w:space="0" w:color="auto"/>
                        <w:left w:val="none" w:sz="0" w:space="0" w:color="auto"/>
                        <w:bottom w:val="none" w:sz="0" w:space="0" w:color="auto"/>
                        <w:right w:val="none" w:sz="0" w:space="0" w:color="auto"/>
                      </w:divBdr>
                    </w:div>
                  </w:divsChild>
                </w:div>
                <w:div w:id="301546369">
                  <w:marLeft w:val="0"/>
                  <w:marRight w:val="0"/>
                  <w:marTop w:val="0"/>
                  <w:marBottom w:val="0"/>
                  <w:divBdr>
                    <w:top w:val="none" w:sz="0" w:space="0" w:color="auto"/>
                    <w:left w:val="none" w:sz="0" w:space="0" w:color="auto"/>
                    <w:bottom w:val="none" w:sz="0" w:space="0" w:color="auto"/>
                    <w:right w:val="none" w:sz="0" w:space="0" w:color="auto"/>
                  </w:divBdr>
                  <w:divsChild>
                    <w:div w:id="20912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152429">
          <w:marLeft w:val="0"/>
          <w:marRight w:val="0"/>
          <w:marTop w:val="0"/>
          <w:marBottom w:val="0"/>
          <w:divBdr>
            <w:top w:val="none" w:sz="0" w:space="0" w:color="auto"/>
            <w:left w:val="none" w:sz="0" w:space="0" w:color="auto"/>
            <w:bottom w:val="none" w:sz="0" w:space="0" w:color="auto"/>
            <w:right w:val="none" w:sz="0" w:space="0" w:color="auto"/>
          </w:divBdr>
        </w:div>
        <w:div w:id="619263535">
          <w:marLeft w:val="0"/>
          <w:marRight w:val="0"/>
          <w:marTop w:val="0"/>
          <w:marBottom w:val="0"/>
          <w:divBdr>
            <w:top w:val="none" w:sz="0" w:space="0" w:color="auto"/>
            <w:left w:val="none" w:sz="0" w:space="0" w:color="auto"/>
            <w:bottom w:val="none" w:sz="0" w:space="0" w:color="auto"/>
            <w:right w:val="none" w:sz="0" w:space="0" w:color="auto"/>
          </w:divBdr>
        </w:div>
        <w:div w:id="1174032818">
          <w:marLeft w:val="0"/>
          <w:marRight w:val="0"/>
          <w:marTop w:val="0"/>
          <w:marBottom w:val="0"/>
          <w:divBdr>
            <w:top w:val="none" w:sz="0" w:space="0" w:color="auto"/>
            <w:left w:val="none" w:sz="0" w:space="0" w:color="auto"/>
            <w:bottom w:val="none" w:sz="0" w:space="0" w:color="auto"/>
            <w:right w:val="none" w:sz="0" w:space="0" w:color="auto"/>
          </w:divBdr>
        </w:div>
        <w:div w:id="810051010">
          <w:marLeft w:val="0"/>
          <w:marRight w:val="0"/>
          <w:marTop w:val="0"/>
          <w:marBottom w:val="0"/>
          <w:divBdr>
            <w:top w:val="none" w:sz="0" w:space="0" w:color="auto"/>
            <w:left w:val="none" w:sz="0" w:space="0" w:color="auto"/>
            <w:bottom w:val="none" w:sz="0" w:space="0" w:color="auto"/>
            <w:right w:val="none" w:sz="0" w:space="0" w:color="auto"/>
          </w:divBdr>
        </w:div>
        <w:div w:id="1664968073">
          <w:marLeft w:val="0"/>
          <w:marRight w:val="0"/>
          <w:marTop w:val="0"/>
          <w:marBottom w:val="0"/>
          <w:divBdr>
            <w:top w:val="none" w:sz="0" w:space="0" w:color="auto"/>
            <w:left w:val="none" w:sz="0" w:space="0" w:color="auto"/>
            <w:bottom w:val="none" w:sz="0" w:space="0" w:color="auto"/>
            <w:right w:val="none" w:sz="0" w:space="0" w:color="auto"/>
          </w:divBdr>
        </w:div>
        <w:div w:id="1100565115">
          <w:marLeft w:val="0"/>
          <w:marRight w:val="0"/>
          <w:marTop w:val="0"/>
          <w:marBottom w:val="0"/>
          <w:divBdr>
            <w:top w:val="none" w:sz="0" w:space="0" w:color="auto"/>
            <w:left w:val="none" w:sz="0" w:space="0" w:color="auto"/>
            <w:bottom w:val="none" w:sz="0" w:space="0" w:color="auto"/>
            <w:right w:val="none" w:sz="0" w:space="0" w:color="auto"/>
          </w:divBdr>
          <w:divsChild>
            <w:div w:id="695349727">
              <w:marLeft w:val="-75"/>
              <w:marRight w:val="0"/>
              <w:marTop w:val="30"/>
              <w:marBottom w:val="30"/>
              <w:divBdr>
                <w:top w:val="none" w:sz="0" w:space="0" w:color="auto"/>
                <w:left w:val="none" w:sz="0" w:space="0" w:color="auto"/>
                <w:bottom w:val="none" w:sz="0" w:space="0" w:color="auto"/>
                <w:right w:val="none" w:sz="0" w:space="0" w:color="auto"/>
              </w:divBdr>
              <w:divsChild>
                <w:div w:id="130490056">
                  <w:marLeft w:val="0"/>
                  <w:marRight w:val="0"/>
                  <w:marTop w:val="0"/>
                  <w:marBottom w:val="0"/>
                  <w:divBdr>
                    <w:top w:val="none" w:sz="0" w:space="0" w:color="auto"/>
                    <w:left w:val="none" w:sz="0" w:space="0" w:color="auto"/>
                    <w:bottom w:val="none" w:sz="0" w:space="0" w:color="auto"/>
                    <w:right w:val="none" w:sz="0" w:space="0" w:color="auto"/>
                  </w:divBdr>
                  <w:divsChild>
                    <w:div w:id="1363359147">
                      <w:marLeft w:val="0"/>
                      <w:marRight w:val="0"/>
                      <w:marTop w:val="0"/>
                      <w:marBottom w:val="0"/>
                      <w:divBdr>
                        <w:top w:val="none" w:sz="0" w:space="0" w:color="auto"/>
                        <w:left w:val="none" w:sz="0" w:space="0" w:color="auto"/>
                        <w:bottom w:val="none" w:sz="0" w:space="0" w:color="auto"/>
                        <w:right w:val="none" w:sz="0" w:space="0" w:color="auto"/>
                      </w:divBdr>
                    </w:div>
                  </w:divsChild>
                </w:div>
                <w:div w:id="395589176">
                  <w:marLeft w:val="0"/>
                  <w:marRight w:val="0"/>
                  <w:marTop w:val="0"/>
                  <w:marBottom w:val="0"/>
                  <w:divBdr>
                    <w:top w:val="none" w:sz="0" w:space="0" w:color="auto"/>
                    <w:left w:val="none" w:sz="0" w:space="0" w:color="auto"/>
                    <w:bottom w:val="none" w:sz="0" w:space="0" w:color="auto"/>
                    <w:right w:val="none" w:sz="0" w:space="0" w:color="auto"/>
                  </w:divBdr>
                  <w:divsChild>
                    <w:div w:id="1688865530">
                      <w:marLeft w:val="0"/>
                      <w:marRight w:val="0"/>
                      <w:marTop w:val="0"/>
                      <w:marBottom w:val="0"/>
                      <w:divBdr>
                        <w:top w:val="none" w:sz="0" w:space="0" w:color="auto"/>
                        <w:left w:val="none" w:sz="0" w:space="0" w:color="auto"/>
                        <w:bottom w:val="none" w:sz="0" w:space="0" w:color="auto"/>
                        <w:right w:val="none" w:sz="0" w:space="0" w:color="auto"/>
                      </w:divBdr>
                    </w:div>
                  </w:divsChild>
                </w:div>
                <w:div w:id="819926991">
                  <w:marLeft w:val="0"/>
                  <w:marRight w:val="0"/>
                  <w:marTop w:val="0"/>
                  <w:marBottom w:val="0"/>
                  <w:divBdr>
                    <w:top w:val="none" w:sz="0" w:space="0" w:color="auto"/>
                    <w:left w:val="none" w:sz="0" w:space="0" w:color="auto"/>
                    <w:bottom w:val="none" w:sz="0" w:space="0" w:color="auto"/>
                    <w:right w:val="none" w:sz="0" w:space="0" w:color="auto"/>
                  </w:divBdr>
                  <w:divsChild>
                    <w:div w:id="601882992">
                      <w:marLeft w:val="0"/>
                      <w:marRight w:val="0"/>
                      <w:marTop w:val="0"/>
                      <w:marBottom w:val="0"/>
                      <w:divBdr>
                        <w:top w:val="none" w:sz="0" w:space="0" w:color="auto"/>
                        <w:left w:val="none" w:sz="0" w:space="0" w:color="auto"/>
                        <w:bottom w:val="none" w:sz="0" w:space="0" w:color="auto"/>
                        <w:right w:val="none" w:sz="0" w:space="0" w:color="auto"/>
                      </w:divBdr>
                    </w:div>
                  </w:divsChild>
                </w:div>
                <w:div w:id="1311709583">
                  <w:marLeft w:val="0"/>
                  <w:marRight w:val="0"/>
                  <w:marTop w:val="0"/>
                  <w:marBottom w:val="0"/>
                  <w:divBdr>
                    <w:top w:val="none" w:sz="0" w:space="0" w:color="auto"/>
                    <w:left w:val="none" w:sz="0" w:space="0" w:color="auto"/>
                    <w:bottom w:val="none" w:sz="0" w:space="0" w:color="auto"/>
                    <w:right w:val="none" w:sz="0" w:space="0" w:color="auto"/>
                  </w:divBdr>
                  <w:divsChild>
                    <w:div w:id="1802309078">
                      <w:marLeft w:val="0"/>
                      <w:marRight w:val="0"/>
                      <w:marTop w:val="0"/>
                      <w:marBottom w:val="0"/>
                      <w:divBdr>
                        <w:top w:val="none" w:sz="0" w:space="0" w:color="auto"/>
                        <w:left w:val="none" w:sz="0" w:space="0" w:color="auto"/>
                        <w:bottom w:val="none" w:sz="0" w:space="0" w:color="auto"/>
                        <w:right w:val="none" w:sz="0" w:space="0" w:color="auto"/>
                      </w:divBdr>
                    </w:div>
                  </w:divsChild>
                </w:div>
                <w:div w:id="1958557322">
                  <w:marLeft w:val="0"/>
                  <w:marRight w:val="0"/>
                  <w:marTop w:val="0"/>
                  <w:marBottom w:val="0"/>
                  <w:divBdr>
                    <w:top w:val="none" w:sz="0" w:space="0" w:color="auto"/>
                    <w:left w:val="none" w:sz="0" w:space="0" w:color="auto"/>
                    <w:bottom w:val="none" w:sz="0" w:space="0" w:color="auto"/>
                    <w:right w:val="none" w:sz="0" w:space="0" w:color="auto"/>
                  </w:divBdr>
                  <w:divsChild>
                    <w:div w:id="152114354">
                      <w:marLeft w:val="0"/>
                      <w:marRight w:val="0"/>
                      <w:marTop w:val="0"/>
                      <w:marBottom w:val="0"/>
                      <w:divBdr>
                        <w:top w:val="none" w:sz="0" w:space="0" w:color="auto"/>
                        <w:left w:val="none" w:sz="0" w:space="0" w:color="auto"/>
                        <w:bottom w:val="none" w:sz="0" w:space="0" w:color="auto"/>
                        <w:right w:val="none" w:sz="0" w:space="0" w:color="auto"/>
                      </w:divBdr>
                    </w:div>
                  </w:divsChild>
                </w:div>
                <w:div w:id="972910874">
                  <w:marLeft w:val="0"/>
                  <w:marRight w:val="0"/>
                  <w:marTop w:val="0"/>
                  <w:marBottom w:val="0"/>
                  <w:divBdr>
                    <w:top w:val="none" w:sz="0" w:space="0" w:color="auto"/>
                    <w:left w:val="none" w:sz="0" w:space="0" w:color="auto"/>
                    <w:bottom w:val="none" w:sz="0" w:space="0" w:color="auto"/>
                    <w:right w:val="none" w:sz="0" w:space="0" w:color="auto"/>
                  </w:divBdr>
                  <w:divsChild>
                    <w:div w:id="1737778471">
                      <w:marLeft w:val="0"/>
                      <w:marRight w:val="0"/>
                      <w:marTop w:val="0"/>
                      <w:marBottom w:val="0"/>
                      <w:divBdr>
                        <w:top w:val="none" w:sz="0" w:space="0" w:color="auto"/>
                        <w:left w:val="none" w:sz="0" w:space="0" w:color="auto"/>
                        <w:bottom w:val="none" w:sz="0" w:space="0" w:color="auto"/>
                        <w:right w:val="none" w:sz="0" w:space="0" w:color="auto"/>
                      </w:divBdr>
                    </w:div>
                  </w:divsChild>
                </w:div>
                <w:div w:id="359823584">
                  <w:marLeft w:val="0"/>
                  <w:marRight w:val="0"/>
                  <w:marTop w:val="0"/>
                  <w:marBottom w:val="0"/>
                  <w:divBdr>
                    <w:top w:val="none" w:sz="0" w:space="0" w:color="auto"/>
                    <w:left w:val="none" w:sz="0" w:space="0" w:color="auto"/>
                    <w:bottom w:val="none" w:sz="0" w:space="0" w:color="auto"/>
                    <w:right w:val="none" w:sz="0" w:space="0" w:color="auto"/>
                  </w:divBdr>
                  <w:divsChild>
                    <w:div w:id="490368332">
                      <w:marLeft w:val="0"/>
                      <w:marRight w:val="0"/>
                      <w:marTop w:val="0"/>
                      <w:marBottom w:val="0"/>
                      <w:divBdr>
                        <w:top w:val="none" w:sz="0" w:space="0" w:color="auto"/>
                        <w:left w:val="none" w:sz="0" w:space="0" w:color="auto"/>
                        <w:bottom w:val="none" w:sz="0" w:space="0" w:color="auto"/>
                        <w:right w:val="none" w:sz="0" w:space="0" w:color="auto"/>
                      </w:divBdr>
                    </w:div>
                  </w:divsChild>
                </w:div>
                <w:div w:id="2033338212">
                  <w:marLeft w:val="0"/>
                  <w:marRight w:val="0"/>
                  <w:marTop w:val="0"/>
                  <w:marBottom w:val="0"/>
                  <w:divBdr>
                    <w:top w:val="none" w:sz="0" w:space="0" w:color="auto"/>
                    <w:left w:val="none" w:sz="0" w:space="0" w:color="auto"/>
                    <w:bottom w:val="none" w:sz="0" w:space="0" w:color="auto"/>
                    <w:right w:val="none" w:sz="0" w:space="0" w:color="auto"/>
                  </w:divBdr>
                  <w:divsChild>
                    <w:div w:id="1537113577">
                      <w:marLeft w:val="0"/>
                      <w:marRight w:val="0"/>
                      <w:marTop w:val="0"/>
                      <w:marBottom w:val="0"/>
                      <w:divBdr>
                        <w:top w:val="none" w:sz="0" w:space="0" w:color="auto"/>
                        <w:left w:val="none" w:sz="0" w:space="0" w:color="auto"/>
                        <w:bottom w:val="none" w:sz="0" w:space="0" w:color="auto"/>
                        <w:right w:val="none" w:sz="0" w:space="0" w:color="auto"/>
                      </w:divBdr>
                    </w:div>
                  </w:divsChild>
                </w:div>
                <w:div w:id="2142727164">
                  <w:marLeft w:val="0"/>
                  <w:marRight w:val="0"/>
                  <w:marTop w:val="0"/>
                  <w:marBottom w:val="0"/>
                  <w:divBdr>
                    <w:top w:val="none" w:sz="0" w:space="0" w:color="auto"/>
                    <w:left w:val="none" w:sz="0" w:space="0" w:color="auto"/>
                    <w:bottom w:val="none" w:sz="0" w:space="0" w:color="auto"/>
                    <w:right w:val="none" w:sz="0" w:space="0" w:color="auto"/>
                  </w:divBdr>
                  <w:divsChild>
                    <w:div w:id="1451431821">
                      <w:marLeft w:val="0"/>
                      <w:marRight w:val="0"/>
                      <w:marTop w:val="0"/>
                      <w:marBottom w:val="0"/>
                      <w:divBdr>
                        <w:top w:val="none" w:sz="0" w:space="0" w:color="auto"/>
                        <w:left w:val="none" w:sz="0" w:space="0" w:color="auto"/>
                        <w:bottom w:val="none" w:sz="0" w:space="0" w:color="auto"/>
                        <w:right w:val="none" w:sz="0" w:space="0" w:color="auto"/>
                      </w:divBdr>
                    </w:div>
                  </w:divsChild>
                </w:div>
                <w:div w:id="1756125054">
                  <w:marLeft w:val="0"/>
                  <w:marRight w:val="0"/>
                  <w:marTop w:val="0"/>
                  <w:marBottom w:val="0"/>
                  <w:divBdr>
                    <w:top w:val="none" w:sz="0" w:space="0" w:color="auto"/>
                    <w:left w:val="none" w:sz="0" w:space="0" w:color="auto"/>
                    <w:bottom w:val="none" w:sz="0" w:space="0" w:color="auto"/>
                    <w:right w:val="none" w:sz="0" w:space="0" w:color="auto"/>
                  </w:divBdr>
                  <w:divsChild>
                    <w:div w:id="1288122561">
                      <w:marLeft w:val="0"/>
                      <w:marRight w:val="0"/>
                      <w:marTop w:val="0"/>
                      <w:marBottom w:val="0"/>
                      <w:divBdr>
                        <w:top w:val="none" w:sz="0" w:space="0" w:color="auto"/>
                        <w:left w:val="none" w:sz="0" w:space="0" w:color="auto"/>
                        <w:bottom w:val="none" w:sz="0" w:space="0" w:color="auto"/>
                        <w:right w:val="none" w:sz="0" w:space="0" w:color="auto"/>
                      </w:divBdr>
                    </w:div>
                  </w:divsChild>
                </w:div>
                <w:div w:id="714895021">
                  <w:marLeft w:val="0"/>
                  <w:marRight w:val="0"/>
                  <w:marTop w:val="0"/>
                  <w:marBottom w:val="0"/>
                  <w:divBdr>
                    <w:top w:val="none" w:sz="0" w:space="0" w:color="auto"/>
                    <w:left w:val="none" w:sz="0" w:space="0" w:color="auto"/>
                    <w:bottom w:val="none" w:sz="0" w:space="0" w:color="auto"/>
                    <w:right w:val="none" w:sz="0" w:space="0" w:color="auto"/>
                  </w:divBdr>
                  <w:divsChild>
                    <w:div w:id="472329217">
                      <w:marLeft w:val="0"/>
                      <w:marRight w:val="0"/>
                      <w:marTop w:val="0"/>
                      <w:marBottom w:val="0"/>
                      <w:divBdr>
                        <w:top w:val="none" w:sz="0" w:space="0" w:color="auto"/>
                        <w:left w:val="none" w:sz="0" w:space="0" w:color="auto"/>
                        <w:bottom w:val="none" w:sz="0" w:space="0" w:color="auto"/>
                        <w:right w:val="none" w:sz="0" w:space="0" w:color="auto"/>
                      </w:divBdr>
                    </w:div>
                  </w:divsChild>
                </w:div>
                <w:div w:id="1789549216">
                  <w:marLeft w:val="0"/>
                  <w:marRight w:val="0"/>
                  <w:marTop w:val="0"/>
                  <w:marBottom w:val="0"/>
                  <w:divBdr>
                    <w:top w:val="none" w:sz="0" w:space="0" w:color="auto"/>
                    <w:left w:val="none" w:sz="0" w:space="0" w:color="auto"/>
                    <w:bottom w:val="none" w:sz="0" w:space="0" w:color="auto"/>
                    <w:right w:val="none" w:sz="0" w:space="0" w:color="auto"/>
                  </w:divBdr>
                  <w:divsChild>
                    <w:div w:id="209731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06374">
          <w:marLeft w:val="0"/>
          <w:marRight w:val="0"/>
          <w:marTop w:val="0"/>
          <w:marBottom w:val="0"/>
          <w:divBdr>
            <w:top w:val="none" w:sz="0" w:space="0" w:color="auto"/>
            <w:left w:val="none" w:sz="0" w:space="0" w:color="auto"/>
            <w:bottom w:val="none" w:sz="0" w:space="0" w:color="auto"/>
            <w:right w:val="none" w:sz="0" w:space="0" w:color="auto"/>
          </w:divBdr>
        </w:div>
        <w:div w:id="1489975707">
          <w:marLeft w:val="0"/>
          <w:marRight w:val="0"/>
          <w:marTop w:val="0"/>
          <w:marBottom w:val="0"/>
          <w:divBdr>
            <w:top w:val="none" w:sz="0" w:space="0" w:color="auto"/>
            <w:left w:val="none" w:sz="0" w:space="0" w:color="auto"/>
            <w:bottom w:val="none" w:sz="0" w:space="0" w:color="auto"/>
            <w:right w:val="none" w:sz="0" w:space="0" w:color="auto"/>
          </w:divBdr>
        </w:div>
        <w:div w:id="547226">
          <w:marLeft w:val="0"/>
          <w:marRight w:val="0"/>
          <w:marTop w:val="0"/>
          <w:marBottom w:val="0"/>
          <w:divBdr>
            <w:top w:val="none" w:sz="0" w:space="0" w:color="auto"/>
            <w:left w:val="none" w:sz="0" w:space="0" w:color="auto"/>
            <w:bottom w:val="none" w:sz="0" w:space="0" w:color="auto"/>
            <w:right w:val="none" w:sz="0" w:space="0" w:color="auto"/>
          </w:divBdr>
        </w:div>
        <w:div w:id="2050757997">
          <w:marLeft w:val="0"/>
          <w:marRight w:val="0"/>
          <w:marTop w:val="0"/>
          <w:marBottom w:val="0"/>
          <w:divBdr>
            <w:top w:val="none" w:sz="0" w:space="0" w:color="auto"/>
            <w:left w:val="none" w:sz="0" w:space="0" w:color="auto"/>
            <w:bottom w:val="none" w:sz="0" w:space="0" w:color="auto"/>
            <w:right w:val="none" w:sz="0" w:space="0" w:color="auto"/>
          </w:divBdr>
        </w:div>
        <w:div w:id="223878956">
          <w:marLeft w:val="0"/>
          <w:marRight w:val="0"/>
          <w:marTop w:val="0"/>
          <w:marBottom w:val="0"/>
          <w:divBdr>
            <w:top w:val="none" w:sz="0" w:space="0" w:color="auto"/>
            <w:left w:val="none" w:sz="0" w:space="0" w:color="auto"/>
            <w:bottom w:val="none" w:sz="0" w:space="0" w:color="auto"/>
            <w:right w:val="none" w:sz="0" w:space="0" w:color="auto"/>
          </w:divBdr>
        </w:div>
        <w:div w:id="2101290407">
          <w:marLeft w:val="0"/>
          <w:marRight w:val="0"/>
          <w:marTop w:val="0"/>
          <w:marBottom w:val="0"/>
          <w:divBdr>
            <w:top w:val="none" w:sz="0" w:space="0" w:color="auto"/>
            <w:left w:val="none" w:sz="0" w:space="0" w:color="auto"/>
            <w:bottom w:val="none" w:sz="0" w:space="0" w:color="auto"/>
            <w:right w:val="none" w:sz="0" w:space="0" w:color="auto"/>
          </w:divBdr>
        </w:div>
        <w:div w:id="142740014">
          <w:marLeft w:val="0"/>
          <w:marRight w:val="0"/>
          <w:marTop w:val="0"/>
          <w:marBottom w:val="0"/>
          <w:divBdr>
            <w:top w:val="none" w:sz="0" w:space="0" w:color="auto"/>
            <w:left w:val="none" w:sz="0" w:space="0" w:color="auto"/>
            <w:bottom w:val="none" w:sz="0" w:space="0" w:color="auto"/>
            <w:right w:val="none" w:sz="0" w:space="0" w:color="auto"/>
          </w:divBdr>
        </w:div>
        <w:div w:id="528225723">
          <w:marLeft w:val="0"/>
          <w:marRight w:val="0"/>
          <w:marTop w:val="0"/>
          <w:marBottom w:val="0"/>
          <w:divBdr>
            <w:top w:val="none" w:sz="0" w:space="0" w:color="auto"/>
            <w:left w:val="none" w:sz="0" w:space="0" w:color="auto"/>
            <w:bottom w:val="none" w:sz="0" w:space="0" w:color="auto"/>
            <w:right w:val="none" w:sz="0" w:space="0" w:color="auto"/>
          </w:divBdr>
          <w:divsChild>
            <w:div w:id="397437563">
              <w:marLeft w:val="-75"/>
              <w:marRight w:val="0"/>
              <w:marTop w:val="30"/>
              <w:marBottom w:val="30"/>
              <w:divBdr>
                <w:top w:val="none" w:sz="0" w:space="0" w:color="auto"/>
                <w:left w:val="none" w:sz="0" w:space="0" w:color="auto"/>
                <w:bottom w:val="none" w:sz="0" w:space="0" w:color="auto"/>
                <w:right w:val="none" w:sz="0" w:space="0" w:color="auto"/>
              </w:divBdr>
              <w:divsChild>
                <w:div w:id="1425147687">
                  <w:marLeft w:val="0"/>
                  <w:marRight w:val="0"/>
                  <w:marTop w:val="0"/>
                  <w:marBottom w:val="0"/>
                  <w:divBdr>
                    <w:top w:val="none" w:sz="0" w:space="0" w:color="auto"/>
                    <w:left w:val="none" w:sz="0" w:space="0" w:color="auto"/>
                    <w:bottom w:val="none" w:sz="0" w:space="0" w:color="auto"/>
                    <w:right w:val="none" w:sz="0" w:space="0" w:color="auto"/>
                  </w:divBdr>
                  <w:divsChild>
                    <w:div w:id="456485788">
                      <w:marLeft w:val="0"/>
                      <w:marRight w:val="0"/>
                      <w:marTop w:val="0"/>
                      <w:marBottom w:val="0"/>
                      <w:divBdr>
                        <w:top w:val="none" w:sz="0" w:space="0" w:color="auto"/>
                        <w:left w:val="none" w:sz="0" w:space="0" w:color="auto"/>
                        <w:bottom w:val="none" w:sz="0" w:space="0" w:color="auto"/>
                        <w:right w:val="none" w:sz="0" w:space="0" w:color="auto"/>
                      </w:divBdr>
                    </w:div>
                  </w:divsChild>
                </w:div>
                <w:div w:id="424500976">
                  <w:marLeft w:val="0"/>
                  <w:marRight w:val="0"/>
                  <w:marTop w:val="0"/>
                  <w:marBottom w:val="0"/>
                  <w:divBdr>
                    <w:top w:val="none" w:sz="0" w:space="0" w:color="auto"/>
                    <w:left w:val="none" w:sz="0" w:space="0" w:color="auto"/>
                    <w:bottom w:val="none" w:sz="0" w:space="0" w:color="auto"/>
                    <w:right w:val="none" w:sz="0" w:space="0" w:color="auto"/>
                  </w:divBdr>
                  <w:divsChild>
                    <w:div w:id="1623418477">
                      <w:marLeft w:val="0"/>
                      <w:marRight w:val="0"/>
                      <w:marTop w:val="0"/>
                      <w:marBottom w:val="0"/>
                      <w:divBdr>
                        <w:top w:val="none" w:sz="0" w:space="0" w:color="auto"/>
                        <w:left w:val="none" w:sz="0" w:space="0" w:color="auto"/>
                        <w:bottom w:val="none" w:sz="0" w:space="0" w:color="auto"/>
                        <w:right w:val="none" w:sz="0" w:space="0" w:color="auto"/>
                      </w:divBdr>
                    </w:div>
                  </w:divsChild>
                </w:div>
                <w:div w:id="1327398176">
                  <w:marLeft w:val="0"/>
                  <w:marRight w:val="0"/>
                  <w:marTop w:val="0"/>
                  <w:marBottom w:val="0"/>
                  <w:divBdr>
                    <w:top w:val="none" w:sz="0" w:space="0" w:color="auto"/>
                    <w:left w:val="none" w:sz="0" w:space="0" w:color="auto"/>
                    <w:bottom w:val="none" w:sz="0" w:space="0" w:color="auto"/>
                    <w:right w:val="none" w:sz="0" w:space="0" w:color="auto"/>
                  </w:divBdr>
                  <w:divsChild>
                    <w:div w:id="854074386">
                      <w:marLeft w:val="0"/>
                      <w:marRight w:val="0"/>
                      <w:marTop w:val="0"/>
                      <w:marBottom w:val="0"/>
                      <w:divBdr>
                        <w:top w:val="none" w:sz="0" w:space="0" w:color="auto"/>
                        <w:left w:val="none" w:sz="0" w:space="0" w:color="auto"/>
                        <w:bottom w:val="none" w:sz="0" w:space="0" w:color="auto"/>
                        <w:right w:val="none" w:sz="0" w:space="0" w:color="auto"/>
                      </w:divBdr>
                    </w:div>
                  </w:divsChild>
                </w:div>
                <w:div w:id="72514656">
                  <w:marLeft w:val="0"/>
                  <w:marRight w:val="0"/>
                  <w:marTop w:val="0"/>
                  <w:marBottom w:val="0"/>
                  <w:divBdr>
                    <w:top w:val="none" w:sz="0" w:space="0" w:color="auto"/>
                    <w:left w:val="none" w:sz="0" w:space="0" w:color="auto"/>
                    <w:bottom w:val="none" w:sz="0" w:space="0" w:color="auto"/>
                    <w:right w:val="none" w:sz="0" w:space="0" w:color="auto"/>
                  </w:divBdr>
                  <w:divsChild>
                    <w:div w:id="1692099948">
                      <w:marLeft w:val="0"/>
                      <w:marRight w:val="0"/>
                      <w:marTop w:val="0"/>
                      <w:marBottom w:val="0"/>
                      <w:divBdr>
                        <w:top w:val="none" w:sz="0" w:space="0" w:color="auto"/>
                        <w:left w:val="none" w:sz="0" w:space="0" w:color="auto"/>
                        <w:bottom w:val="none" w:sz="0" w:space="0" w:color="auto"/>
                        <w:right w:val="none" w:sz="0" w:space="0" w:color="auto"/>
                      </w:divBdr>
                    </w:div>
                  </w:divsChild>
                </w:div>
                <w:div w:id="139931998">
                  <w:marLeft w:val="0"/>
                  <w:marRight w:val="0"/>
                  <w:marTop w:val="0"/>
                  <w:marBottom w:val="0"/>
                  <w:divBdr>
                    <w:top w:val="none" w:sz="0" w:space="0" w:color="auto"/>
                    <w:left w:val="none" w:sz="0" w:space="0" w:color="auto"/>
                    <w:bottom w:val="none" w:sz="0" w:space="0" w:color="auto"/>
                    <w:right w:val="none" w:sz="0" w:space="0" w:color="auto"/>
                  </w:divBdr>
                  <w:divsChild>
                    <w:div w:id="753358814">
                      <w:marLeft w:val="0"/>
                      <w:marRight w:val="0"/>
                      <w:marTop w:val="0"/>
                      <w:marBottom w:val="0"/>
                      <w:divBdr>
                        <w:top w:val="none" w:sz="0" w:space="0" w:color="auto"/>
                        <w:left w:val="none" w:sz="0" w:space="0" w:color="auto"/>
                        <w:bottom w:val="none" w:sz="0" w:space="0" w:color="auto"/>
                        <w:right w:val="none" w:sz="0" w:space="0" w:color="auto"/>
                      </w:divBdr>
                    </w:div>
                  </w:divsChild>
                </w:div>
                <w:div w:id="1247954747">
                  <w:marLeft w:val="0"/>
                  <w:marRight w:val="0"/>
                  <w:marTop w:val="0"/>
                  <w:marBottom w:val="0"/>
                  <w:divBdr>
                    <w:top w:val="none" w:sz="0" w:space="0" w:color="auto"/>
                    <w:left w:val="none" w:sz="0" w:space="0" w:color="auto"/>
                    <w:bottom w:val="none" w:sz="0" w:space="0" w:color="auto"/>
                    <w:right w:val="none" w:sz="0" w:space="0" w:color="auto"/>
                  </w:divBdr>
                  <w:divsChild>
                    <w:div w:id="1737898283">
                      <w:marLeft w:val="0"/>
                      <w:marRight w:val="0"/>
                      <w:marTop w:val="0"/>
                      <w:marBottom w:val="0"/>
                      <w:divBdr>
                        <w:top w:val="none" w:sz="0" w:space="0" w:color="auto"/>
                        <w:left w:val="none" w:sz="0" w:space="0" w:color="auto"/>
                        <w:bottom w:val="none" w:sz="0" w:space="0" w:color="auto"/>
                        <w:right w:val="none" w:sz="0" w:space="0" w:color="auto"/>
                      </w:divBdr>
                    </w:div>
                  </w:divsChild>
                </w:div>
                <w:div w:id="1453331106">
                  <w:marLeft w:val="0"/>
                  <w:marRight w:val="0"/>
                  <w:marTop w:val="0"/>
                  <w:marBottom w:val="0"/>
                  <w:divBdr>
                    <w:top w:val="none" w:sz="0" w:space="0" w:color="auto"/>
                    <w:left w:val="none" w:sz="0" w:space="0" w:color="auto"/>
                    <w:bottom w:val="none" w:sz="0" w:space="0" w:color="auto"/>
                    <w:right w:val="none" w:sz="0" w:space="0" w:color="auto"/>
                  </w:divBdr>
                  <w:divsChild>
                    <w:div w:id="756442024">
                      <w:marLeft w:val="0"/>
                      <w:marRight w:val="0"/>
                      <w:marTop w:val="0"/>
                      <w:marBottom w:val="0"/>
                      <w:divBdr>
                        <w:top w:val="none" w:sz="0" w:space="0" w:color="auto"/>
                        <w:left w:val="none" w:sz="0" w:space="0" w:color="auto"/>
                        <w:bottom w:val="none" w:sz="0" w:space="0" w:color="auto"/>
                        <w:right w:val="none" w:sz="0" w:space="0" w:color="auto"/>
                      </w:divBdr>
                    </w:div>
                  </w:divsChild>
                </w:div>
                <w:div w:id="1766920075">
                  <w:marLeft w:val="0"/>
                  <w:marRight w:val="0"/>
                  <w:marTop w:val="0"/>
                  <w:marBottom w:val="0"/>
                  <w:divBdr>
                    <w:top w:val="none" w:sz="0" w:space="0" w:color="auto"/>
                    <w:left w:val="none" w:sz="0" w:space="0" w:color="auto"/>
                    <w:bottom w:val="none" w:sz="0" w:space="0" w:color="auto"/>
                    <w:right w:val="none" w:sz="0" w:space="0" w:color="auto"/>
                  </w:divBdr>
                  <w:divsChild>
                    <w:div w:id="1250307998">
                      <w:marLeft w:val="0"/>
                      <w:marRight w:val="0"/>
                      <w:marTop w:val="0"/>
                      <w:marBottom w:val="0"/>
                      <w:divBdr>
                        <w:top w:val="none" w:sz="0" w:space="0" w:color="auto"/>
                        <w:left w:val="none" w:sz="0" w:space="0" w:color="auto"/>
                        <w:bottom w:val="none" w:sz="0" w:space="0" w:color="auto"/>
                        <w:right w:val="none" w:sz="0" w:space="0" w:color="auto"/>
                      </w:divBdr>
                    </w:div>
                  </w:divsChild>
                </w:div>
                <w:div w:id="1201627068">
                  <w:marLeft w:val="0"/>
                  <w:marRight w:val="0"/>
                  <w:marTop w:val="0"/>
                  <w:marBottom w:val="0"/>
                  <w:divBdr>
                    <w:top w:val="none" w:sz="0" w:space="0" w:color="auto"/>
                    <w:left w:val="none" w:sz="0" w:space="0" w:color="auto"/>
                    <w:bottom w:val="none" w:sz="0" w:space="0" w:color="auto"/>
                    <w:right w:val="none" w:sz="0" w:space="0" w:color="auto"/>
                  </w:divBdr>
                  <w:divsChild>
                    <w:div w:id="851264842">
                      <w:marLeft w:val="0"/>
                      <w:marRight w:val="0"/>
                      <w:marTop w:val="0"/>
                      <w:marBottom w:val="0"/>
                      <w:divBdr>
                        <w:top w:val="none" w:sz="0" w:space="0" w:color="auto"/>
                        <w:left w:val="none" w:sz="0" w:space="0" w:color="auto"/>
                        <w:bottom w:val="none" w:sz="0" w:space="0" w:color="auto"/>
                        <w:right w:val="none" w:sz="0" w:space="0" w:color="auto"/>
                      </w:divBdr>
                    </w:div>
                  </w:divsChild>
                </w:div>
                <w:div w:id="1137843539">
                  <w:marLeft w:val="0"/>
                  <w:marRight w:val="0"/>
                  <w:marTop w:val="0"/>
                  <w:marBottom w:val="0"/>
                  <w:divBdr>
                    <w:top w:val="none" w:sz="0" w:space="0" w:color="auto"/>
                    <w:left w:val="none" w:sz="0" w:space="0" w:color="auto"/>
                    <w:bottom w:val="none" w:sz="0" w:space="0" w:color="auto"/>
                    <w:right w:val="none" w:sz="0" w:space="0" w:color="auto"/>
                  </w:divBdr>
                  <w:divsChild>
                    <w:div w:id="1714307659">
                      <w:marLeft w:val="0"/>
                      <w:marRight w:val="0"/>
                      <w:marTop w:val="0"/>
                      <w:marBottom w:val="0"/>
                      <w:divBdr>
                        <w:top w:val="none" w:sz="0" w:space="0" w:color="auto"/>
                        <w:left w:val="none" w:sz="0" w:space="0" w:color="auto"/>
                        <w:bottom w:val="none" w:sz="0" w:space="0" w:color="auto"/>
                        <w:right w:val="none" w:sz="0" w:space="0" w:color="auto"/>
                      </w:divBdr>
                    </w:div>
                  </w:divsChild>
                </w:div>
                <w:div w:id="1099521321">
                  <w:marLeft w:val="0"/>
                  <w:marRight w:val="0"/>
                  <w:marTop w:val="0"/>
                  <w:marBottom w:val="0"/>
                  <w:divBdr>
                    <w:top w:val="none" w:sz="0" w:space="0" w:color="auto"/>
                    <w:left w:val="none" w:sz="0" w:space="0" w:color="auto"/>
                    <w:bottom w:val="none" w:sz="0" w:space="0" w:color="auto"/>
                    <w:right w:val="none" w:sz="0" w:space="0" w:color="auto"/>
                  </w:divBdr>
                  <w:divsChild>
                    <w:div w:id="482477655">
                      <w:marLeft w:val="0"/>
                      <w:marRight w:val="0"/>
                      <w:marTop w:val="0"/>
                      <w:marBottom w:val="0"/>
                      <w:divBdr>
                        <w:top w:val="none" w:sz="0" w:space="0" w:color="auto"/>
                        <w:left w:val="none" w:sz="0" w:space="0" w:color="auto"/>
                        <w:bottom w:val="none" w:sz="0" w:space="0" w:color="auto"/>
                        <w:right w:val="none" w:sz="0" w:space="0" w:color="auto"/>
                      </w:divBdr>
                    </w:div>
                  </w:divsChild>
                </w:div>
                <w:div w:id="1597984509">
                  <w:marLeft w:val="0"/>
                  <w:marRight w:val="0"/>
                  <w:marTop w:val="0"/>
                  <w:marBottom w:val="0"/>
                  <w:divBdr>
                    <w:top w:val="none" w:sz="0" w:space="0" w:color="auto"/>
                    <w:left w:val="none" w:sz="0" w:space="0" w:color="auto"/>
                    <w:bottom w:val="none" w:sz="0" w:space="0" w:color="auto"/>
                    <w:right w:val="none" w:sz="0" w:space="0" w:color="auto"/>
                  </w:divBdr>
                  <w:divsChild>
                    <w:div w:id="15217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2790">
          <w:marLeft w:val="0"/>
          <w:marRight w:val="0"/>
          <w:marTop w:val="0"/>
          <w:marBottom w:val="0"/>
          <w:divBdr>
            <w:top w:val="none" w:sz="0" w:space="0" w:color="auto"/>
            <w:left w:val="none" w:sz="0" w:space="0" w:color="auto"/>
            <w:bottom w:val="none" w:sz="0" w:space="0" w:color="auto"/>
            <w:right w:val="none" w:sz="0" w:space="0" w:color="auto"/>
          </w:divBdr>
        </w:div>
        <w:div w:id="818115033">
          <w:marLeft w:val="0"/>
          <w:marRight w:val="0"/>
          <w:marTop w:val="0"/>
          <w:marBottom w:val="0"/>
          <w:divBdr>
            <w:top w:val="none" w:sz="0" w:space="0" w:color="auto"/>
            <w:left w:val="none" w:sz="0" w:space="0" w:color="auto"/>
            <w:bottom w:val="none" w:sz="0" w:space="0" w:color="auto"/>
            <w:right w:val="none" w:sz="0" w:space="0" w:color="auto"/>
          </w:divBdr>
        </w:div>
        <w:div w:id="728066553">
          <w:marLeft w:val="0"/>
          <w:marRight w:val="0"/>
          <w:marTop w:val="0"/>
          <w:marBottom w:val="0"/>
          <w:divBdr>
            <w:top w:val="none" w:sz="0" w:space="0" w:color="auto"/>
            <w:left w:val="none" w:sz="0" w:space="0" w:color="auto"/>
            <w:bottom w:val="none" w:sz="0" w:space="0" w:color="auto"/>
            <w:right w:val="none" w:sz="0" w:space="0" w:color="auto"/>
          </w:divBdr>
        </w:div>
        <w:div w:id="436142865">
          <w:marLeft w:val="0"/>
          <w:marRight w:val="0"/>
          <w:marTop w:val="0"/>
          <w:marBottom w:val="0"/>
          <w:divBdr>
            <w:top w:val="none" w:sz="0" w:space="0" w:color="auto"/>
            <w:left w:val="none" w:sz="0" w:space="0" w:color="auto"/>
            <w:bottom w:val="none" w:sz="0" w:space="0" w:color="auto"/>
            <w:right w:val="none" w:sz="0" w:space="0" w:color="auto"/>
          </w:divBdr>
        </w:div>
        <w:div w:id="1055786010">
          <w:marLeft w:val="0"/>
          <w:marRight w:val="0"/>
          <w:marTop w:val="0"/>
          <w:marBottom w:val="0"/>
          <w:divBdr>
            <w:top w:val="none" w:sz="0" w:space="0" w:color="auto"/>
            <w:left w:val="none" w:sz="0" w:space="0" w:color="auto"/>
            <w:bottom w:val="none" w:sz="0" w:space="0" w:color="auto"/>
            <w:right w:val="none" w:sz="0" w:space="0" w:color="auto"/>
          </w:divBdr>
        </w:div>
        <w:div w:id="380517942">
          <w:marLeft w:val="0"/>
          <w:marRight w:val="0"/>
          <w:marTop w:val="0"/>
          <w:marBottom w:val="0"/>
          <w:divBdr>
            <w:top w:val="none" w:sz="0" w:space="0" w:color="auto"/>
            <w:left w:val="none" w:sz="0" w:space="0" w:color="auto"/>
            <w:bottom w:val="none" w:sz="0" w:space="0" w:color="auto"/>
            <w:right w:val="none" w:sz="0" w:space="0" w:color="auto"/>
          </w:divBdr>
          <w:divsChild>
            <w:div w:id="128404179">
              <w:marLeft w:val="-75"/>
              <w:marRight w:val="0"/>
              <w:marTop w:val="30"/>
              <w:marBottom w:val="30"/>
              <w:divBdr>
                <w:top w:val="none" w:sz="0" w:space="0" w:color="auto"/>
                <w:left w:val="none" w:sz="0" w:space="0" w:color="auto"/>
                <w:bottom w:val="none" w:sz="0" w:space="0" w:color="auto"/>
                <w:right w:val="none" w:sz="0" w:space="0" w:color="auto"/>
              </w:divBdr>
              <w:divsChild>
                <w:div w:id="166092612">
                  <w:marLeft w:val="0"/>
                  <w:marRight w:val="0"/>
                  <w:marTop w:val="0"/>
                  <w:marBottom w:val="0"/>
                  <w:divBdr>
                    <w:top w:val="none" w:sz="0" w:space="0" w:color="auto"/>
                    <w:left w:val="none" w:sz="0" w:space="0" w:color="auto"/>
                    <w:bottom w:val="none" w:sz="0" w:space="0" w:color="auto"/>
                    <w:right w:val="none" w:sz="0" w:space="0" w:color="auto"/>
                  </w:divBdr>
                  <w:divsChild>
                    <w:div w:id="1479959419">
                      <w:marLeft w:val="0"/>
                      <w:marRight w:val="0"/>
                      <w:marTop w:val="0"/>
                      <w:marBottom w:val="0"/>
                      <w:divBdr>
                        <w:top w:val="none" w:sz="0" w:space="0" w:color="auto"/>
                        <w:left w:val="none" w:sz="0" w:space="0" w:color="auto"/>
                        <w:bottom w:val="none" w:sz="0" w:space="0" w:color="auto"/>
                        <w:right w:val="none" w:sz="0" w:space="0" w:color="auto"/>
                      </w:divBdr>
                    </w:div>
                  </w:divsChild>
                </w:div>
                <w:div w:id="875972380">
                  <w:marLeft w:val="0"/>
                  <w:marRight w:val="0"/>
                  <w:marTop w:val="0"/>
                  <w:marBottom w:val="0"/>
                  <w:divBdr>
                    <w:top w:val="none" w:sz="0" w:space="0" w:color="auto"/>
                    <w:left w:val="none" w:sz="0" w:space="0" w:color="auto"/>
                    <w:bottom w:val="none" w:sz="0" w:space="0" w:color="auto"/>
                    <w:right w:val="none" w:sz="0" w:space="0" w:color="auto"/>
                  </w:divBdr>
                  <w:divsChild>
                    <w:div w:id="1374772218">
                      <w:marLeft w:val="0"/>
                      <w:marRight w:val="0"/>
                      <w:marTop w:val="0"/>
                      <w:marBottom w:val="0"/>
                      <w:divBdr>
                        <w:top w:val="none" w:sz="0" w:space="0" w:color="auto"/>
                        <w:left w:val="none" w:sz="0" w:space="0" w:color="auto"/>
                        <w:bottom w:val="none" w:sz="0" w:space="0" w:color="auto"/>
                        <w:right w:val="none" w:sz="0" w:space="0" w:color="auto"/>
                      </w:divBdr>
                    </w:div>
                  </w:divsChild>
                </w:div>
                <w:div w:id="1691636653">
                  <w:marLeft w:val="0"/>
                  <w:marRight w:val="0"/>
                  <w:marTop w:val="0"/>
                  <w:marBottom w:val="0"/>
                  <w:divBdr>
                    <w:top w:val="none" w:sz="0" w:space="0" w:color="auto"/>
                    <w:left w:val="none" w:sz="0" w:space="0" w:color="auto"/>
                    <w:bottom w:val="none" w:sz="0" w:space="0" w:color="auto"/>
                    <w:right w:val="none" w:sz="0" w:space="0" w:color="auto"/>
                  </w:divBdr>
                  <w:divsChild>
                    <w:div w:id="747846499">
                      <w:marLeft w:val="0"/>
                      <w:marRight w:val="0"/>
                      <w:marTop w:val="0"/>
                      <w:marBottom w:val="0"/>
                      <w:divBdr>
                        <w:top w:val="none" w:sz="0" w:space="0" w:color="auto"/>
                        <w:left w:val="none" w:sz="0" w:space="0" w:color="auto"/>
                        <w:bottom w:val="none" w:sz="0" w:space="0" w:color="auto"/>
                        <w:right w:val="none" w:sz="0" w:space="0" w:color="auto"/>
                      </w:divBdr>
                    </w:div>
                  </w:divsChild>
                </w:div>
                <w:div w:id="1311209715">
                  <w:marLeft w:val="0"/>
                  <w:marRight w:val="0"/>
                  <w:marTop w:val="0"/>
                  <w:marBottom w:val="0"/>
                  <w:divBdr>
                    <w:top w:val="none" w:sz="0" w:space="0" w:color="auto"/>
                    <w:left w:val="none" w:sz="0" w:space="0" w:color="auto"/>
                    <w:bottom w:val="none" w:sz="0" w:space="0" w:color="auto"/>
                    <w:right w:val="none" w:sz="0" w:space="0" w:color="auto"/>
                  </w:divBdr>
                  <w:divsChild>
                    <w:div w:id="635260028">
                      <w:marLeft w:val="0"/>
                      <w:marRight w:val="0"/>
                      <w:marTop w:val="0"/>
                      <w:marBottom w:val="0"/>
                      <w:divBdr>
                        <w:top w:val="none" w:sz="0" w:space="0" w:color="auto"/>
                        <w:left w:val="none" w:sz="0" w:space="0" w:color="auto"/>
                        <w:bottom w:val="none" w:sz="0" w:space="0" w:color="auto"/>
                        <w:right w:val="none" w:sz="0" w:space="0" w:color="auto"/>
                      </w:divBdr>
                    </w:div>
                  </w:divsChild>
                </w:div>
                <w:div w:id="782723754">
                  <w:marLeft w:val="0"/>
                  <w:marRight w:val="0"/>
                  <w:marTop w:val="0"/>
                  <w:marBottom w:val="0"/>
                  <w:divBdr>
                    <w:top w:val="none" w:sz="0" w:space="0" w:color="auto"/>
                    <w:left w:val="none" w:sz="0" w:space="0" w:color="auto"/>
                    <w:bottom w:val="none" w:sz="0" w:space="0" w:color="auto"/>
                    <w:right w:val="none" w:sz="0" w:space="0" w:color="auto"/>
                  </w:divBdr>
                  <w:divsChild>
                    <w:div w:id="551190244">
                      <w:marLeft w:val="0"/>
                      <w:marRight w:val="0"/>
                      <w:marTop w:val="0"/>
                      <w:marBottom w:val="0"/>
                      <w:divBdr>
                        <w:top w:val="none" w:sz="0" w:space="0" w:color="auto"/>
                        <w:left w:val="none" w:sz="0" w:space="0" w:color="auto"/>
                        <w:bottom w:val="none" w:sz="0" w:space="0" w:color="auto"/>
                        <w:right w:val="none" w:sz="0" w:space="0" w:color="auto"/>
                      </w:divBdr>
                    </w:div>
                  </w:divsChild>
                </w:div>
                <w:div w:id="1606838131">
                  <w:marLeft w:val="0"/>
                  <w:marRight w:val="0"/>
                  <w:marTop w:val="0"/>
                  <w:marBottom w:val="0"/>
                  <w:divBdr>
                    <w:top w:val="none" w:sz="0" w:space="0" w:color="auto"/>
                    <w:left w:val="none" w:sz="0" w:space="0" w:color="auto"/>
                    <w:bottom w:val="none" w:sz="0" w:space="0" w:color="auto"/>
                    <w:right w:val="none" w:sz="0" w:space="0" w:color="auto"/>
                  </w:divBdr>
                  <w:divsChild>
                    <w:div w:id="591933032">
                      <w:marLeft w:val="0"/>
                      <w:marRight w:val="0"/>
                      <w:marTop w:val="0"/>
                      <w:marBottom w:val="0"/>
                      <w:divBdr>
                        <w:top w:val="none" w:sz="0" w:space="0" w:color="auto"/>
                        <w:left w:val="none" w:sz="0" w:space="0" w:color="auto"/>
                        <w:bottom w:val="none" w:sz="0" w:space="0" w:color="auto"/>
                        <w:right w:val="none" w:sz="0" w:space="0" w:color="auto"/>
                      </w:divBdr>
                    </w:div>
                  </w:divsChild>
                </w:div>
                <w:div w:id="1296528456">
                  <w:marLeft w:val="0"/>
                  <w:marRight w:val="0"/>
                  <w:marTop w:val="0"/>
                  <w:marBottom w:val="0"/>
                  <w:divBdr>
                    <w:top w:val="none" w:sz="0" w:space="0" w:color="auto"/>
                    <w:left w:val="none" w:sz="0" w:space="0" w:color="auto"/>
                    <w:bottom w:val="none" w:sz="0" w:space="0" w:color="auto"/>
                    <w:right w:val="none" w:sz="0" w:space="0" w:color="auto"/>
                  </w:divBdr>
                  <w:divsChild>
                    <w:div w:id="1127309954">
                      <w:marLeft w:val="0"/>
                      <w:marRight w:val="0"/>
                      <w:marTop w:val="0"/>
                      <w:marBottom w:val="0"/>
                      <w:divBdr>
                        <w:top w:val="none" w:sz="0" w:space="0" w:color="auto"/>
                        <w:left w:val="none" w:sz="0" w:space="0" w:color="auto"/>
                        <w:bottom w:val="none" w:sz="0" w:space="0" w:color="auto"/>
                        <w:right w:val="none" w:sz="0" w:space="0" w:color="auto"/>
                      </w:divBdr>
                    </w:div>
                  </w:divsChild>
                </w:div>
                <w:div w:id="833684541">
                  <w:marLeft w:val="0"/>
                  <w:marRight w:val="0"/>
                  <w:marTop w:val="0"/>
                  <w:marBottom w:val="0"/>
                  <w:divBdr>
                    <w:top w:val="none" w:sz="0" w:space="0" w:color="auto"/>
                    <w:left w:val="none" w:sz="0" w:space="0" w:color="auto"/>
                    <w:bottom w:val="none" w:sz="0" w:space="0" w:color="auto"/>
                    <w:right w:val="none" w:sz="0" w:space="0" w:color="auto"/>
                  </w:divBdr>
                  <w:divsChild>
                    <w:div w:id="1318341658">
                      <w:marLeft w:val="0"/>
                      <w:marRight w:val="0"/>
                      <w:marTop w:val="0"/>
                      <w:marBottom w:val="0"/>
                      <w:divBdr>
                        <w:top w:val="none" w:sz="0" w:space="0" w:color="auto"/>
                        <w:left w:val="none" w:sz="0" w:space="0" w:color="auto"/>
                        <w:bottom w:val="none" w:sz="0" w:space="0" w:color="auto"/>
                        <w:right w:val="none" w:sz="0" w:space="0" w:color="auto"/>
                      </w:divBdr>
                    </w:div>
                  </w:divsChild>
                </w:div>
                <w:div w:id="2085640918">
                  <w:marLeft w:val="0"/>
                  <w:marRight w:val="0"/>
                  <w:marTop w:val="0"/>
                  <w:marBottom w:val="0"/>
                  <w:divBdr>
                    <w:top w:val="none" w:sz="0" w:space="0" w:color="auto"/>
                    <w:left w:val="none" w:sz="0" w:space="0" w:color="auto"/>
                    <w:bottom w:val="none" w:sz="0" w:space="0" w:color="auto"/>
                    <w:right w:val="none" w:sz="0" w:space="0" w:color="auto"/>
                  </w:divBdr>
                  <w:divsChild>
                    <w:div w:id="1718046308">
                      <w:marLeft w:val="0"/>
                      <w:marRight w:val="0"/>
                      <w:marTop w:val="0"/>
                      <w:marBottom w:val="0"/>
                      <w:divBdr>
                        <w:top w:val="none" w:sz="0" w:space="0" w:color="auto"/>
                        <w:left w:val="none" w:sz="0" w:space="0" w:color="auto"/>
                        <w:bottom w:val="none" w:sz="0" w:space="0" w:color="auto"/>
                        <w:right w:val="none" w:sz="0" w:space="0" w:color="auto"/>
                      </w:divBdr>
                    </w:div>
                  </w:divsChild>
                </w:div>
                <w:div w:id="235864255">
                  <w:marLeft w:val="0"/>
                  <w:marRight w:val="0"/>
                  <w:marTop w:val="0"/>
                  <w:marBottom w:val="0"/>
                  <w:divBdr>
                    <w:top w:val="none" w:sz="0" w:space="0" w:color="auto"/>
                    <w:left w:val="none" w:sz="0" w:space="0" w:color="auto"/>
                    <w:bottom w:val="none" w:sz="0" w:space="0" w:color="auto"/>
                    <w:right w:val="none" w:sz="0" w:space="0" w:color="auto"/>
                  </w:divBdr>
                  <w:divsChild>
                    <w:div w:id="1626110348">
                      <w:marLeft w:val="0"/>
                      <w:marRight w:val="0"/>
                      <w:marTop w:val="0"/>
                      <w:marBottom w:val="0"/>
                      <w:divBdr>
                        <w:top w:val="none" w:sz="0" w:space="0" w:color="auto"/>
                        <w:left w:val="none" w:sz="0" w:space="0" w:color="auto"/>
                        <w:bottom w:val="none" w:sz="0" w:space="0" w:color="auto"/>
                        <w:right w:val="none" w:sz="0" w:space="0" w:color="auto"/>
                      </w:divBdr>
                    </w:div>
                  </w:divsChild>
                </w:div>
                <w:div w:id="2065135726">
                  <w:marLeft w:val="0"/>
                  <w:marRight w:val="0"/>
                  <w:marTop w:val="0"/>
                  <w:marBottom w:val="0"/>
                  <w:divBdr>
                    <w:top w:val="none" w:sz="0" w:space="0" w:color="auto"/>
                    <w:left w:val="none" w:sz="0" w:space="0" w:color="auto"/>
                    <w:bottom w:val="none" w:sz="0" w:space="0" w:color="auto"/>
                    <w:right w:val="none" w:sz="0" w:space="0" w:color="auto"/>
                  </w:divBdr>
                  <w:divsChild>
                    <w:div w:id="257032722">
                      <w:marLeft w:val="0"/>
                      <w:marRight w:val="0"/>
                      <w:marTop w:val="0"/>
                      <w:marBottom w:val="0"/>
                      <w:divBdr>
                        <w:top w:val="none" w:sz="0" w:space="0" w:color="auto"/>
                        <w:left w:val="none" w:sz="0" w:space="0" w:color="auto"/>
                        <w:bottom w:val="none" w:sz="0" w:space="0" w:color="auto"/>
                        <w:right w:val="none" w:sz="0" w:space="0" w:color="auto"/>
                      </w:divBdr>
                    </w:div>
                  </w:divsChild>
                </w:div>
                <w:div w:id="316999054">
                  <w:marLeft w:val="0"/>
                  <w:marRight w:val="0"/>
                  <w:marTop w:val="0"/>
                  <w:marBottom w:val="0"/>
                  <w:divBdr>
                    <w:top w:val="none" w:sz="0" w:space="0" w:color="auto"/>
                    <w:left w:val="none" w:sz="0" w:space="0" w:color="auto"/>
                    <w:bottom w:val="none" w:sz="0" w:space="0" w:color="auto"/>
                    <w:right w:val="none" w:sz="0" w:space="0" w:color="auto"/>
                  </w:divBdr>
                  <w:divsChild>
                    <w:div w:id="20105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75420">
          <w:marLeft w:val="0"/>
          <w:marRight w:val="0"/>
          <w:marTop w:val="0"/>
          <w:marBottom w:val="0"/>
          <w:divBdr>
            <w:top w:val="none" w:sz="0" w:space="0" w:color="auto"/>
            <w:left w:val="none" w:sz="0" w:space="0" w:color="auto"/>
            <w:bottom w:val="none" w:sz="0" w:space="0" w:color="auto"/>
            <w:right w:val="none" w:sz="0" w:space="0" w:color="auto"/>
          </w:divBdr>
        </w:div>
        <w:div w:id="839932015">
          <w:marLeft w:val="0"/>
          <w:marRight w:val="0"/>
          <w:marTop w:val="0"/>
          <w:marBottom w:val="0"/>
          <w:divBdr>
            <w:top w:val="none" w:sz="0" w:space="0" w:color="auto"/>
            <w:left w:val="none" w:sz="0" w:space="0" w:color="auto"/>
            <w:bottom w:val="none" w:sz="0" w:space="0" w:color="auto"/>
            <w:right w:val="none" w:sz="0" w:space="0" w:color="auto"/>
          </w:divBdr>
        </w:div>
        <w:div w:id="884491262">
          <w:marLeft w:val="0"/>
          <w:marRight w:val="0"/>
          <w:marTop w:val="0"/>
          <w:marBottom w:val="0"/>
          <w:divBdr>
            <w:top w:val="none" w:sz="0" w:space="0" w:color="auto"/>
            <w:left w:val="none" w:sz="0" w:space="0" w:color="auto"/>
            <w:bottom w:val="none" w:sz="0" w:space="0" w:color="auto"/>
            <w:right w:val="none" w:sz="0" w:space="0" w:color="auto"/>
          </w:divBdr>
        </w:div>
        <w:div w:id="1913658845">
          <w:marLeft w:val="0"/>
          <w:marRight w:val="0"/>
          <w:marTop w:val="0"/>
          <w:marBottom w:val="0"/>
          <w:divBdr>
            <w:top w:val="none" w:sz="0" w:space="0" w:color="auto"/>
            <w:left w:val="none" w:sz="0" w:space="0" w:color="auto"/>
            <w:bottom w:val="none" w:sz="0" w:space="0" w:color="auto"/>
            <w:right w:val="none" w:sz="0" w:space="0" w:color="auto"/>
          </w:divBdr>
        </w:div>
        <w:div w:id="879173428">
          <w:marLeft w:val="0"/>
          <w:marRight w:val="0"/>
          <w:marTop w:val="0"/>
          <w:marBottom w:val="0"/>
          <w:divBdr>
            <w:top w:val="none" w:sz="0" w:space="0" w:color="auto"/>
            <w:left w:val="none" w:sz="0" w:space="0" w:color="auto"/>
            <w:bottom w:val="none" w:sz="0" w:space="0" w:color="auto"/>
            <w:right w:val="none" w:sz="0" w:space="0" w:color="auto"/>
          </w:divBdr>
        </w:div>
        <w:div w:id="1031952956">
          <w:marLeft w:val="0"/>
          <w:marRight w:val="0"/>
          <w:marTop w:val="0"/>
          <w:marBottom w:val="0"/>
          <w:divBdr>
            <w:top w:val="none" w:sz="0" w:space="0" w:color="auto"/>
            <w:left w:val="none" w:sz="0" w:space="0" w:color="auto"/>
            <w:bottom w:val="none" w:sz="0" w:space="0" w:color="auto"/>
            <w:right w:val="none" w:sz="0" w:space="0" w:color="auto"/>
          </w:divBdr>
          <w:divsChild>
            <w:div w:id="1268998776">
              <w:marLeft w:val="-75"/>
              <w:marRight w:val="0"/>
              <w:marTop w:val="30"/>
              <w:marBottom w:val="30"/>
              <w:divBdr>
                <w:top w:val="none" w:sz="0" w:space="0" w:color="auto"/>
                <w:left w:val="none" w:sz="0" w:space="0" w:color="auto"/>
                <w:bottom w:val="none" w:sz="0" w:space="0" w:color="auto"/>
                <w:right w:val="none" w:sz="0" w:space="0" w:color="auto"/>
              </w:divBdr>
              <w:divsChild>
                <w:div w:id="722370065">
                  <w:marLeft w:val="0"/>
                  <w:marRight w:val="0"/>
                  <w:marTop w:val="0"/>
                  <w:marBottom w:val="0"/>
                  <w:divBdr>
                    <w:top w:val="none" w:sz="0" w:space="0" w:color="auto"/>
                    <w:left w:val="none" w:sz="0" w:space="0" w:color="auto"/>
                    <w:bottom w:val="none" w:sz="0" w:space="0" w:color="auto"/>
                    <w:right w:val="none" w:sz="0" w:space="0" w:color="auto"/>
                  </w:divBdr>
                  <w:divsChild>
                    <w:div w:id="394401745">
                      <w:marLeft w:val="0"/>
                      <w:marRight w:val="0"/>
                      <w:marTop w:val="0"/>
                      <w:marBottom w:val="0"/>
                      <w:divBdr>
                        <w:top w:val="none" w:sz="0" w:space="0" w:color="auto"/>
                        <w:left w:val="none" w:sz="0" w:space="0" w:color="auto"/>
                        <w:bottom w:val="none" w:sz="0" w:space="0" w:color="auto"/>
                        <w:right w:val="none" w:sz="0" w:space="0" w:color="auto"/>
                      </w:divBdr>
                    </w:div>
                  </w:divsChild>
                </w:div>
                <w:div w:id="829099164">
                  <w:marLeft w:val="0"/>
                  <w:marRight w:val="0"/>
                  <w:marTop w:val="0"/>
                  <w:marBottom w:val="0"/>
                  <w:divBdr>
                    <w:top w:val="none" w:sz="0" w:space="0" w:color="auto"/>
                    <w:left w:val="none" w:sz="0" w:space="0" w:color="auto"/>
                    <w:bottom w:val="none" w:sz="0" w:space="0" w:color="auto"/>
                    <w:right w:val="none" w:sz="0" w:space="0" w:color="auto"/>
                  </w:divBdr>
                  <w:divsChild>
                    <w:div w:id="296841525">
                      <w:marLeft w:val="0"/>
                      <w:marRight w:val="0"/>
                      <w:marTop w:val="0"/>
                      <w:marBottom w:val="0"/>
                      <w:divBdr>
                        <w:top w:val="none" w:sz="0" w:space="0" w:color="auto"/>
                        <w:left w:val="none" w:sz="0" w:space="0" w:color="auto"/>
                        <w:bottom w:val="none" w:sz="0" w:space="0" w:color="auto"/>
                        <w:right w:val="none" w:sz="0" w:space="0" w:color="auto"/>
                      </w:divBdr>
                    </w:div>
                  </w:divsChild>
                </w:div>
                <w:div w:id="1106581775">
                  <w:marLeft w:val="0"/>
                  <w:marRight w:val="0"/>
                  <w:marTop w:val="0"/>
                  <w:marBottom w:val="0"/>
                  <w:divBdr>
                    <w:top w:val="none" w:sz="0" w:space="0" w:color="auto"/>
                    <w:left w:val="none" w:sz="0" w:space="0" w:color="auto"/>
                    <w:bottom w:val="none" w:sz="0" w:space="0" w:color="auto"/>
                    <w:right w:val="none" w:sz="0" w:space="0" w:color="auto"/>
                  </w:divBdr>
                  <w:divsChild>
                    <w:div w:id="1261334908">
                      <w:marLeft w:val="0"/>
                      <w:marRight w:val="0"/>
                      <w:marTop w:val="0"/>
                      <w:marBottom w:val="0"/>
                      <w:divBdr>
                        <w:top w:val="none" w:sz="0" w:space="0" w:color="auto"/>
                        <w:left w:val="none" w:sz="0" w:space="0" w:color="auto"/>
                        <w:bottom w:val="none" w:sz="0" w:space="0" w:color="auto"/>
                        <w:right w:val="none" w:sz="0" w:space="0" w:color="auto"/>
                      </w:divBdr>
                    </w:div>
                  </w:divsChild>
                </w:div>
                <w:div w:id="1110664370">
                  <w:marLeft w:val="0"/>
                  <w:marRight w:val="0"/>
                  <w:marTop w:val="0"/>
                  <w:marBottom w:val="0"/>
                  <w:divBdr>
                    <w:top w:val="none" w:sz="0" w:space="0" w:color="auto"/>
                    <w:left w:val="none" w:sz="0" w:space="0" w:color="auto"/>
                    <w:bottom w:val="none" w:sz="0" w:space="0" w:color="auto"/>
                    <w:right w:val="none" w:sz="0" w:space="0" w:color="auto"/>
                  </w:divBdr>
                  <w:divsChild>
                    <w:div w:id="1844782768">
                      <w:marLeft w:val="0"/>
                      <w:marRight w:val="0"/>
                      <w:marTop w:val="0"/>
                      <w:marBottom w:val="0"/>
                      <w:divBdr>
                        <w:top w:val="none" w:sz="0" w:space="0" w:color="auto"/>
                        <w:left w:val="none" w:sz="0" w:space="0" w:color="auto"/>
                        <w:bottom w:val="none" w:sz="0" w:space="0" w:color="auto"/>
                        <w:right w:val="none" w:sz="0" w:space="0" w:color="auto"/>
                      </w:divBdr>
                    </w:div>
                  </w:divsChild>
                </w:div>
                <w:div w:id="1564949345">
                  <w:marLeft w:val="0"/>
                  <w:marRight w:val="0"/>
                  <w:marTop w:val="0"/>
                  <w:marBottom w:val="0"/>
                  <w:divBdr>
                    <w:top w:val="none" w:sz="0" w:space="0" w:color="auto"/>
                    <w:left w:val="none" w:sz="0" w:space="0" w:color="auto"/>
                    <w:bottom w:val="none" w:sz="0" w:space="0" w:color="auto"/>
                    <w:right w:val="none" w:sz="0" w:space="0" w:color="auto"/>
                  </w:divBdr>
                  <w:divsChild>
                    <w:div w:id="595484181">
                      <w:marLeft w:val="0"/>
                      <w:marRight w:val="0"/>
                      <w:marTop w:val="0"/>
                      <w:marBottom w:val="0"/>
                      <w:divBdr>
                        <w:top w:val="none" w:sz="0" w:space="0" w:color="auto"/>
                        <w:left w:val="none" w:sz="0" w:space="0" w:color="auto"/>
                        <w:bottom w:val="none" w:sz="0" w:space="0" w:color="auto"/>
                        <w:right w:val="none" w:sz="0" w:space="0" w:color="auto"/>
                      </w:divBdr>
                    </w:div>
                  </w:divsChild>
                </w:div>
                <w:div w:id="1397582681">
                  <w:marLeft w:val="0"/>
                  <w:marRight w:val="0"/>
                  <w:marTop w:val="0"/>
                  <w:marBottom w:val="0"/>
                  <w:divBdr>
                    <w:top w:val="none" w:sz="0" w:space="0" w:color="auto"/>
                    <w:left w:val="none" w:sz="0" w:space="0" w:color="auto"/>
                    <w:bottom w:val="none" w:sz="0" w:space="0" w:color="auto"/>
                    <w:right w:val="none" w:sz="0" w:space="0" w:color="auto"/>
                  </w:divBdr>
                  <w:divsChild>
                    <w:div w:id="333262823">
                      <w:marLeft w:val="0"/>
                      <w:marRight w:val="0"/>
                      <w:marTop w:val="0"/>
                      <w:marBottom w:val="0"/>
                      <w:divBdr>
                        <w:top w:val="none" w:sz="0" w:space="0" w:color="auto"/>
                        <w:left w:val="none" w:sz="0" w:space="0" w:color="auto"/>
                        <w:bottom w:val="none" w:sz="0" w:space="0" w:color="auto"/>
                        <w:right w:val="none" w:sz="0" w:space="0" w:color="auto"/>
                      </w:divBdr>
                    </w:div>
                  </w:divsChild>
                </w:div>
                <w:div w:id="1199779693">
                  <w:marLeft w:val="0"/>
                  <w:marRight w:val="0"/>
                  <w:marTop w:val="0"/>
                  <w:marBottom w:val="0"/>
                  <w:divBdr>
                    <w:top w:val="none" w:sz="0" w:space="0" w:color="auto"/>
                    <w:left w:val="none" w:sz="0" w:space="0" w:color="auto"/>
                    <w:bottom w:val="none" w:sz="0" w:space="0" w:color="auto"/>
                    <w:right w:val="none" w:sz="0" w:space="0" w:color="auto"/>
                  </w:divBdr>
                  <w:divsChild>
                    <w:div w:id="1516110133">
                      <w:marLeft w:val="0"/>
                      <w:marRight w:val="0"/>
                      <w:marTop w:val="0"/>
                      <w:marBottom w:val="0"/>
                      <w:divBdr>
                        <w:top w:val="none" w:sz="0" w:space="0" w:color="auto"/>
                        <w:left w:val="none" w:sz="0" w:space="0" w:color="auto"/>
                        <w:bottom w:val="none" w:sz="0" w:space="0" w:color="auto"/>
                        <w:right w:val="none" w:sz="0" w:space="0" w:color="auto"/>
                      </w:divBdr>
                    </w:div>
                  </w:divsChild>
                </w:div>
                <w:div w:id="1757088204">
                  <w:marLeft w:val="0"/>
                  <w:marRight w:val="0"/>
                  <w:marTop w:val="0"/>
                  <w:marBottom w:val="0"/>
                  <w:divBdr>
                    <w:top w:val="none" w:sz="0" w:space="0" w:color="auto"/>
                    <w:left w:val="none" w:sz="0" w:space="0" w:color="auto"/>
                    <w:bottom w:val="none" w:sz="0" w:space="0" w:color="auto"/>
                    <w:right w:val="none" w:sz="0" w:space="0" w:color="auto"/>
                  </w:divBdr>
                  <w:divsChild>
                    <w:div w:id="2020959879">
                      <w:marLeft w:val="0"/>
                      <w:marRight w:val="0"/>
                      <w:marTop w:val="0"/>
                      <w:marBottom w:val="0"/>
                      <w:divBdr>
                        <w:top w:val="none" w:sz="0" w:space="0" w:color="auto"/>
                        <w:left w:val="none" w:sz="0" w:space="0" w:color="auto"/>
                        <w:bottom w:val="none" w:sz="0" w:space="0" w:color="auto"/>
                        <w:right w:val="none" w:sz="0" w:space="0" w:color="auto"/>
                      </w:divBdr>
                    </w:div>
                  </w:divsChild>
                </w:div>
                <w:div w:id="1390031383">
                  <w:marLeft w:val="0"/>
                  <w:marRight w:val="0"/>
                  <w:marTop w:val="0"/>
                  <w:marBottom w:val="0"/>
                  <w:divBdr>
                    <w:top w:val="none" w:sz="0" w:space="0" w:color="auto"/>
                    <w:left w:val="none" w:sz="0" w:space="0" w:color="auto"/>
                    <w:bottom w:val="none" w:sz="0" w:space="0" w:color="auto"/>
                    <w:right w:val="none" w:sz="0" w:space="0" w:color="auto"/>
                  </w:divBdr>
                  <w:divsChild>
                    <w:div w:id="371197658">
                      <w:marLeft w:val="0"/>
                      <w:marRight w:val="0"/>
                      <w:marTop w:val="0"/>
                      <w:marBottom w:val="0"/>
                      <w:divBdr>
                        <w:top w:val="none" w:sz="0" w:space="0" w:color="auto"/>
                        <w:left w:val="none" w:sz="0" w:space="0" w:color="auto"/>
                        <w:bottom w:val="none" w:sz="0" w:space="0" w:color="auto"/>
                        <w:right w:val="none" w:sz="0" w:space="0" w:color="auto"/>
                      </w:divBdr>
                    </w:div>
                  </w:divsChild>
                </w:div>
                <w:div w:id="1456099309">
                  <w:marLeft w:val="0"/>
                  <w:marRight w:val="0"/>
                  <w:marTop w:val="0"/>
                  <w:marBottom w:val="0"/>
                  <w:divBdr>
                    <w:top w:val="none" w:sz="0" w:space="0" w:color="auto"/>
                    <w:left w:val="none" w:sz="0" w:space="0" w:color="auto"/>
                    <w:bottom w:val="none" w:sz="0" w:space="0" w:color="auto"/>
                    <w:right w:val="none" w:sz="0" w:space="0" w:color="auto"/>
                  </w:divBdr>
                  <w:divsChild>
                    <w:div w:id="1855268202">
                      <w:marLeft w:val="0"/>
                      <w:marRight w:val="0"/>
                      <w:marTop w:val="0"/>
                      <w:marBottom w:val="0"/>
                      <w:divBdr>
                        <w:top w:val="none" w:sz="0" w:space="0" w:color="auto"/>
                        <w:left w:val="none" w:sz="0" w:space="0" w:color="auto"/>
                        <w:bottom w:val="none" w:sz="0" w:space="0" w:color="auto"/>
                        <w:right w:val="none" w:sz="0" w:space="0" w:color="auto"/>
                      </w:divBdr>
                    </w:div>
                  </w:divsChild>
                </w:div>
                <w:div w:id="755632220">
                  <w:marLeft w:val="0"/>
                  <w:marRight w:val="0"/>
                  <w:marTop w:val="0"/>
                  <w:marBottom w:val="0"/>
                  <w:divBdr>
                    <w:top w:val="none" w:sz="0" w:space="0" w:color="auto"/>
                    <w:left w:val="none" w:sz="0" w:space="0" w:color="auto"/>
                    <w:bottom w:val="none" w:sz="0" w:space="0" w:color="auto"/>
                    <w:right w:val="none" w:sz="0" w:space="0" w:color="auto"/>
                  </w:divBdr>
                  <w:divsChild>
                    <w:div w:id="82797856">
                      <w:marLeft w:val="0"/>
                      <w:marRight w:val="0"/>
                      <w:marTop w:val="0"/>
                      <w:marBottom w:val="0"/>
                      <w:divBdr>
                        <w:top w:val="none" w:sz="0" w:space="0" w:color="auto"/>
                        <w:left w:val="none" w:sz="0" w:space="0" w:color="auto"/>
                        <w:bottom w:val="none" w:sz="0" w:space="0" w:color="auto"/>
                        <w:right w:val="none" w:sz="0" w:space="0" w:color="auto"/>
                      </w:divBdr>
                    </w:div>
                  </w:divsChild>
                </w:div>
                <w:div w:id="739405535">
                  <w:marLeft w:val="0"/>
                  <w:marRight w:val="0"/>
                  <w:marTop w:val="0"/>
                  <w:marBottom w:val="0"/>
                  <w:divBdr>
                    <w:top w:val="none" w:sz="0" w:space="0" w:color="auto"/>
                    <w:left w:val="none" w:sz="0" w:space="0" w:color="auto"/>
                    <w:bottom w:val="none" w:sz="0" w:space="0" w:color="auto"/>
                    <w:right w:val="none" w:sz="0" w:space="0" w:color="auto"/>
                  </w:divBdr>
                  <w:divsChild>
                    <w:div w:id="14680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461397">
          <w:marLeft w:val="0"/>
          <w:marRight w:val="0"/>
          <w:marTop w:val="0"/>
          <w:marBottom w:val="0"/>
          <w:divBdr>
            <w:top w:val="none" w:sz="0" w:space="0" w:color="auto"/>
            <w:left w:val="none" w:sz="0" w:space="0" w:color="auto"/>
            <w:bottom w:val="none" w:sz="0" w:space="0" w:color="auto"/>
            <w:right w:val="none" w:sz="0" w:space="0" w:color="auto"/>
          </w:divBdr>
        </w:div>
        <w:div w:id="1396706347">
          <w:marLeft w:val="0"/>
          <w:marRight w:val="0"/>
          <w:marTop w:val="0"/>
          <w:marBottom w:val="0"/>
          <w:divBdr>
            <w:top w:val="none" w:sz="0" w:space="0" w:color="auto"/>
            <w:left w:val="none" w:sz="0" w:space="0" w:color="auto"/>
            <w:bottom w:val="none" w:sz="0" w:space="0" w:color="auto"/>
            <w:right w:val="none" w:sz="0" w:space="0" w:color="auto"/>
          </w:divBdr>
        </w:div>
        <w:div w:id="1482308926">
          <w:marLeft w:val="0"/>
          <w:marRight w:val="0"/>
          <w:marTop w:val="0"/>
          <w:marBottom w:val="0"/>
          <w:divBdr>
            <w:top w:val="none" w:sz="0" w:space="0" w:color="auto"/>
            <w:left w:val="none" w:sz="0" w:space="0" w:color="auto"/>
            <w:bottom w:val="none" w:sz="0" w:space="0" w:color="auto"/>
            <w:right w:val="none" w:sz="0" w:space="0" w:color="auto"/>
          </w:divBdr>
        </w:div>
        <w:div w:id="340661910">
          <w:marLeft w:val="0"/>
          <w:marRight w:val="0"/>
          <w:marTop w:val="0"/>
          <w:marBottom w:val="0"/>
          <w:divBdr>
            <w:top w:val="none" w:sz="0" w:space="0" w:color="auto"/>
            <w:left w:val="none" w:sz="0" w:space="0" w:color="auto"/>
            <w:bottom w:val="none" w:sz="0" w:space="0" w:color="auto"/>
            <w:right w:val="none" w:sz="0" w:space="0" w:color="auto"/>
          </w:divBdr>
        </w:div>
        <w:div w:id="2075548168">
          <w:marLeft w:val="0"/>
          <w:marRight w:val="0"/>
          <w:marTop w:val="0"/>
          <w:marBottom w:val="0"/>
          <w:divBdr>
            <w:top w:val="none" w:sz="0" w:space="0" w:color="auto"/>
            <w:left w:val="none" w:sz="0" w:space="0" w:color="auto"/>
            <w:bottom w:val="none" w:sz="0" w:space="0" w:color="auto"/>
            <w:right w:val="none" w:sz="0" w:space="0" w:color="auto"/>
          </w:divBdr>
        </w:div>
        <w:div w:id="296616060">
          <w:marLeft w:val="0"/>
          <w:marRight w:val="0"/>
          <w:marTop w:val="0"/>
          <w:marBottom w:val="0"/>
          <w:divBdr>
            <w:top w:val="none" w:sz="0" w:space="0" w:color="auto"/>
            <w:left w:val="none" w:sz="0" w:space="0" w:color="auto"/>
            <w:bottom w:val="none" w:sz="0" w:space="0" w:color="auto"/>
            <w:right w:val="none" w:sz="0" w:space="0" w:color="auto"/>
          </w:divBdr>
        </w:div>
        <w:div w:id="547911761">
          <w:marLeft w:val="0"/>
          <w:marRight w:val="0"/>
          <w:marTop w:val="0"/>
          <w:marBottom w:val="0"/>
          <w:divBdr>
            <w:top w:val="none" w:sz="0" w:space="0" w:color="auto"/>
            <w:left w:val="none" w:sz="0" w:space="0" w:color="auto"/>
            <w:bottom w:val="none" w:sz="0" w:space="0" w:color="auto"/>
            <w:right w:val="none" w:sz="0" w:space="0" w:color="auto"/>
          </w:divBdr>
        </w:div>
        <w:div w:id="1445615250">
          <w:marLeft w:val="0"/>
          <w:marRight w:val="0"/>
          <w:marTop w:val="0"/>
          <w:marBottom w:val="0"/>
          <w:divBdr>
            <w:top w:val="none" w:sz="0" w:space="0" w:color="auto"/>
            <w:left w:val="none" w:sz="0" w:space="0" w:color="auto"/>
            <w:bottom w:val="none" w:sz="0" w:space="0" w:color="auto"/>
            <w:right w:val="none" w:sz="0" w:space="0" w:color="auto"/>
          </w:divBdr>
        </w:div>
        <w:div w:id="809902666">
          <w:marLeft w:val="0"/>
          <w:marRight w:val="0"/>
          <w:marTop w:val="0"/>
          <w:marBottom w:val="0"/>
          <w:divBdr>
            <w:top w:val="none" w:sz="0" w:space="0" w:color="auto"/>
            <w:left w:val="none" w:sz="0" w:space="0" w:color="auto"/>
            <w:bottom w:val="none" w:sz="0" w:space="0" w:color="auto"/>
            <w:right w:val="none" w:sz="0" w:space="0" w:color="auto"/>
          </w:divBdr>
        </w:div>
        <w:div w:id="2027752845">
          <w:marLeft w:val="0"/>
          <w:marRight w:val="0"/>
          <w:marTop w:val="0"/>
          <w:marBottom w:val="0"/>
          <w:divBdr>
            <w:top w:val="none" w:sz="0" w:space="0" w:color="auto"/>
            <w:left w:val="none" w:sz="0" w:space="0" w:color="auto"/>
            <w:bottom w:val="none" w:sz="0" w:space="0" w:color="auto"/>
            <w:right w:val="none" w:sz="0" w:space="0" w:color="auto"/>
          </w:divBdr>
        </w:div>
        <w:div w:id="1702246541">
          <w:marLeft w:val="0"/>
          <w:marRight w:val="0"/>
          <w:marTop w:val="0"/>
          <w:marBottom w:val="0"/>
          <w:divBdr>
            <w:top w:val="none" w:sz="0" w:space="0" w:color="auto"/>
            <w:left w:val="none" w:sz="0" w:space="0" w:color="auto"/>
            <w:bottom w:val="none" w:sz="0" w:space="0" w:color="auto"/>
            <w:right w:val="none" w:sz="0" w:space="0" w:color="auto"/>
          </w:divBdr>
        </w:div>
        <w:div w:id="127096301">
          <w:marLeft w:val="0"/>
          <w:marRight w:val="0"/>
          <w:marTop w:val="0"/>
          <w:marBottom w:val="0"/>
          <w:divBdr>
            <w:top w:val="none" w:sz="0" w:space="0" w:color="auto"/>
            <w:left w:val="none" w:sz="0" w:space="0" w:color="auto"/>
            <w:bottom w:val="none" w:sz="0" w:space="0" w:color="auto"/>
            <w:right w:val="none" w:sz="0" w:space="0" w:color="auto"/>
          </w:divBdr>
        </w:div>
        <w:div w:id="1990787399">
          <w:marLeft w:val="0"/>
          <w:marRight w:val="0"/>
          <w:marTop w:val="0"/>
          <w:marBottom w:val="0"/>
          <w:divBdr>
            <w:top w:val="none" w:sz="0" w:space="0" w:color="auto"/>
            <w:left w:val="none" w:sz="0" w:space="0" w:color="auto"/>
            <w:bottom w:val="none" w:sz="0" w:space="0" w:color="auto"/>
            <w:right w:val="none" w:sz="0" w:space="0" w:color="auto"/>
          </w:divBdr>
        </w:div>
        <w:div w:id="2085948661">
          <w:marLeft w:val="0"/>
          <w:marRight w:val="0"/>
          <w:marTop w:val="0"/>
          <w:marBottom w:val="0"/>
          <w:divBdr>
            <w:top w:val="none" w:sz="0" w:space="0" w:color="auto"/>
            <w:left w:val="none" w:sz="0" w:space="0" w:color="auto"/>
            <w:bottom w:val="none" w:sz="0" w:space="0" w:color="auto"/>
            <w:right w:val="none" w:sz="0" w:space="0" w:color="auto"/>
          </w:divBdr>
        </w:div>
        <w:div w:id="368065642">
          <w:marLeft w:val="0"/>
          <w:marRight w:val="0"/>
          <w:marTop w:val="0"/>
          <w:marBottom w:val="0"/>
          <w:divBdr>
            <w:top w:val="none" w:sz="0" w:space="0" w:color="auto"/>
            <w:left w:val="none" w:sz="0" w:space="0" w:color="auto"/>
            <w:bottom w:val="none" w:sz="0" w:space="0" w:color="auto"/>
            <w:right w:val="none" w:sz="0" w:space="0" w:color="auto"/>
          </w:divBdr>
        </w:div>
        <w:div w:id="1230924612">
          <w:marLeft w:val="0"/>
          <w:marRight w:val="0"/>
          <w:marTop w:val="0"/>
          <w:marBottom w:val="0"/>
          <w:divBdr>
            <w:top w:val="none" w:sz="0" w:space="0" w:color="auto"/>
            <w:left w:val="none" w:sz="0" w:space="0" w:color="auto"/>
            <w:bottom w:val="none" w:sz="0" w:space="0" w:color="auto"/>
            <w:right w:val="none" w:sz="0" w:space="0" w:color="auto"/>
          </w:divBdr>
        </w:div>
        <w:div w:id="748888396">
          <w:marLeft w:val="0"/>
          <w:marRight w:val="0"/>
          <w:marTop w:val="0"/>
          <w:marBottom w:val="0"/>
          <w:divBdr>
            <w:top w:val="none" w:sz="0" w:space="0" w:color="auto"/>
            <w:left w:val="none" w:sz="0" w:space="0" w:color="auto"/>
            <w:bottom w:val="none" w:sz="0" w:space="0" w:color="auto"/>
            <w:right w:val="none" w:sz="0" w:space="0" w:color="auto"/>
          </w:divBdr>
        </w:div>
        <w:div w:id="1673876640">
          <w:marLeft w:val="0"/>
          <w:marRight w:val="0"/>
          <w:marTop w:val="0"/>
          <w:marBottom w:val="0"/>
          <w:divBdr>
            <w:top w:val="none" w:sz="0" w:space="0" w:color="auto"/>
            <w:left w:val="none" w:sz="0" w:space="0" w:color="auto"/>
            <w:bottom w:val="none" w:sz="0" w:space="0" w:color="auto"/>
            <w:right w:val="none" w:sz="0" w:space="0" w:color="auto"/>
          </w:divBdr>
        </w:div>
        <w:div w:id="538474616">
          <w:marLeft w:val="0"/>
          <w:marRight w:val="0"/>
          <w:marTop w:val="0"/>
          <w:marBottom w:val="0"/>
          <w:divBdr>
            <w:top w:val="none" w:sz="0" w:space="0" w:color="auto"/>
            <w:left w:val="none" w:sz="0" w:space="0" w:color="auto"/>
            <w:bottom w:val="none" w:sz="0" w:space="0" w:color="auto"/>
            <w:right w:val="none" w:sz="0" w:space="0" w:color="auto"/>
          </w:divBdr>
        </w:div>
        <w:div w:id="846286737">
          <w:marLeft w:val="0"/>
          <w:marRight w:val="0"/>
          <w:marTop w:val="0"/>
          <w:marBottom w:val="0"/>
          <w:divBdr>
            <w:top w:val="none" w:sz="0" w:space="0" w:color="auto"/>
            <w:left w:val="none" w:sz="0" w:space="0" w:color="auto"/>
            <w:bottom w:val="none" w:sz="0" w:space="0" w:color="auto"/>
            <w:right w:val="none" w:sz="0" w:space="0" w:color="auto"/>
          </w:divBdr>
        </w:div>
        <w:div w:id="654723712">
          <w:marLeft w:val="0"/>
          <w:marRight w:val="0"/>
          <w:marTop w:val="0"/>
          <w:marBottom w:val="0"/>
          <w:divBdr>
            <w:top w:val="none" w:sz="0" w:space="0" w:color="auto"/>
            <w:left w:val="none" w:sz="0" w:space="0" w:color="auto"/>
            <w:bottom w:val="none" w:sz="0" w:space="0" w:color="auto"/>
            <w:right w:val="none" w:sz="0" w:space="0" w:color="auto"/>
          </w:divBdr>
          <w:divsChild>
            <w:div w:id="2054768049">
              <w:marLeft w:val="-75"/>
              <w:marRight w:val="0"/>
              <w:marTop w:val="30"/>
              <w:marBottom w:val="30"/>
              <w:divBdr>
                <w:top w:val="none" w:sz="0" w:space="0" w:color="auto"/>
                <w:left w:val="none" w:sz="0" w:space="0" w:color="auto"/>
                <w:bottom w:val="none" w:sz="0" w:space="0" w:color="auto"/>
                <w:right w:val="none" w:sz="0" w:space="0" w:color="auto"/>
              </w:divBdr>
              <w:divsChild>
                <w:div w:id="849032335">
                  <w:marLeft w:val="0"/>
                  <w:marRight w:val="0"/>
                  <w:marTop w:val="0"/>
                  <w:marBottom w:val="0"/>
                  <w:divBdr>
                    <w:top w:val="none" w:sz="0" w:space="0" w:color="auto"/>
                    <w:left w:val="none" w:sz="0" w:space="0" w:color="auto"/>
                    <w:bottom w:val="none" w:sz="0" w:space="0" w:color="auto"/>
                    <w:right w:val="none" w:sz="0" w:space="0" w:color="auto"/>
                  </w:divBdr>
                  <w:divsChild>
                    <w:div w:id="362176320">
                      <w:marLeft w:val="0"/>
                      <w:marRight w:val="0"/>
                      <w:marTop w:val="0"/>
                      <w:marBottom w:val="0"/>
                      <w:divBdr>
                        <w:top w:val="none" w:sz="0" w:space="0" w:color="auto"/>
                        <w:left w:val="none" w:sz="0" w:space="0" w:color="auto"/>
                        <w:bottom w:val="none" w:sz="0" w:space="0" w:color="auto"/>
                        <w:right w:val="none" w:sz="0" w:space="0" w:color="auto"/>
                      </w:divBdr>
                    </w:div>
                  </w:divsChild>
                </w:div>
                <w:div w:id="549075905">
                  <w:marLeft w:val="0"/>
                  <w:marRight w:val="0"/>
                  <w:marTop w:val="0"/>
                  <w:marBottom w:val="0"/>
                  <w:divBdr>
                    <w:top w:val="none" w:sz="0" w:space="0" w:color="auto"/>
                    <w:left w:val="none" w:sz="0" w:space="0" w:color="auto"/>
                    <w:bottom w:val="none" w:sz="0" w:space="0" w:color="auto"/>
                    <w:right w:val="none" w:sz="0" w:space="0" w:color="auto"/>
                  </w:divBdr>
                  <w:divsChild>
                    <w:div w:id="1848711167">
                      <w:marLeft w:val="0"/>
                      <w:marRight w:val="0"/>
                      <w:marTop w:val="0"/>
                      <w:marBottom w:val="0"/>
                      <w:divBdr>
                        <w:top w:val="none" w:sz="0" w:space="0" w:color="auto"/>
                        <w:left w:val="none" w:sz="0" w:space="0" w:color="auto"/>
                        <w:bottom w:val="none" w:sz="0" w:space="0" w:color="auto"/>
                        <w:right w:val="none" w:sz="0" w:space="0" w:color="auto"/>
                      </w:divBdr>
                    </w:div>
                  </w:divsChild>
                </w:div>
                <w:div w:id="1783264075">
                  <w:marLeft w:val="0"/>
                  <w:marRight w:val="0"/>
                  <w:marTop w:val="0"/>
                  <w:marBottom w:val="0"/>
                  <w:divBdr>
                    <w:top w:val="none" w:sz="0" w:space="0" w:color="auto"/>
                    <w:left w:val="none" w:sz="0" w:space="0" w:color="auto"/>
                    <w:bottom w:val="none" w:sz="0" w:space="0" w:color="auto"/>
                    <w:right w:val="none" w:sz="0" w:space="0" w:color="auto"/>
                  </w:divBdr>
                  <w:divsChild>
                    <w:div w:id="72944156">
                      <w:marLeft w:val="0"/>
                      <w:marRight w:val="0"/>
                      <w:marTop w:val="0"/>
                      <w:marBottom w:val="0"/>
                      <w:divBdr>
                        <w:top w:val="none" w:sz="0" w:space="0" w:color="auto"/>
                        <w:left w:val="none" w:sz="0" w:space="0" w:color="auto"/>
                        <w:bottom w:val="none" w:sz="0" w:space="0" w:color="auto"/>
                        <w:right w:val="none" w:sz="0" w:space="0" w:color="auto"/>
                      </w:divBdr>
                    </w:div>
                  </w:divsChild>
                </w:div>
                <w:div w:id="963658365">
                  <w:marLeft w:val="0"/>
                  <w:marRight w:val="0"/>
                  <w:marTop w:val="0"/>
                  <w:marBottom w:val="0"/>
                  <w:divBdr>
                    <w:top w:val="none" w:sz="0" w:space="0" w:color="auto"/>
                    <w:left w:val="none" w:sz="0" w:space="0" w:color="auto"/>
                    <w:bottom w:val="none" w:sz="0" w:space="0" w:color="auto"/>
                    <w:right w:val="none" w:sz="0" w:space="0" w:color="auto"/>
                  </w:divBdr>
                  <w:divsChild>
                    <w:div w:id="811018955">
                      <w:marLeft w:val="0"/>
                      <w:marRight w:val="0"/>
                      <w:marTop w:val="0"/>
                      <w:marBottom w:val="0"/>
                      <w:divBdr>
                        <w:top w:val="none" w:sz="0" w:space="0" w:color="auto"/>
                        <w:left w:val="none" w:sz="0" w:space="0" w:color="auto"/>
                        <w:bottom w:val="none" w:sz="0" w:space="0" w:color="auto"/>
                        <w:right w:val="none" w:sz="0" w:space="0" w:color="auto"/>
                      </w:divBdr>
                    </w:div>
                  </w:divsChild>
                </w:div>
                <w:div w:id="1217232036">
                  <w:marLeft w:val="0"/>
                  <w:marRight w:val="0"/>
                  <w:marTop w:val="0"/>
                  <w:marBottom w:val="0"/>
                  <w:divBdr>
                    <w:top w:val="none" w:sz="0" w:space="0" w:color="auto"/>
                    <w:left w:val="none" w:sz="0" w:space="0" w:color="auto"/>
                    <w:bottom w:val="none" w:sz="0" w:space="0" w:color="auto"/>
                    <w:right w:val="none" w:sz="0" w:space="0" w:color="auto"/>
                  </w:divBdr>
                  <w:divsChild>
                    <w:div w:id="1332562154">
                      <w:marLeft w:val="0"/>
                      <w:marRight w:val="0"/>
                      <w:marTop w:val="0"/>
                      <w:marBottom w:val="0"/>
                      <w:divBdr>
                        <w:top w:val="none" w:sz="0" w:space="0" w:color="auto"/>
                        <w:left w:val="none" w:sz="0" w:space="0" w:color="auto"/>
                        <w:bottom w:val="none" w:sz="0" w:space="0" w:color="auto"/>
                        <w:right w:val="none" w:sz="0" w:space="0" w:color="auto"/>
                      </w:divBdr>
                    </w:div>
                  </w:divsChild>
                </w:div>
                <w:div w:id="559441413">
                  <w:marLeft w:val="0"/>
                  <w:marRight w:val="0"/>
                  <w:marTop w:val="0"/>
                  <w:marBottom w:val="0"/>
                  <w:divBdr>
                    <w:top w:val="none" w:sz="0" w:space="0" w:color="auto"/>
                    <w:left w:val="none" w:sz="0" w:space="0" w:color="auto"/>
                    <w:bottom w:val="none" w:sz="0" w:space="0" w:color="auto"/>
                    <w:right w:val="none" w:sz="0" w:space="0" w:color="auto"/>
                  </w:divBdr>
                  <w:divsChild>
                    <w:div w:id="1256286580">
                      <w:marLeft w:val="0"/>
                      <w:marRight w:val="0"/>
                      <w:marTop w:val="0"/>
                      <w:marBottom w:val="0"/>
                      <w:divBdr>
                        <w:top w:val="none" w:sz="0" w:space="0" w:color="auto"/>
                        <w:left w:val="none" w:sz="0" w:space="0" w:color="auto"/>
                        <w:bottom w:val="none" w:sz="0" w:space="0" w:color="auto"/>
                        <w:right w:val="none" w:sz="0" w:space="0" w:color="auto"/>
                      </w:divBdr>
                    </w:div>
                  </w:divsChild>
                </w:div>
                <w:div w:id="740064029">
                  <w:marLeft w:val="0"/>
                  <w:marRight w:val="0"/>
                  <w:marTop w:val="0"/>
                  <w:marBottom w:val="0"/>
                  <w:divBdr>
                    <w:top w:val="none" w:sz="0" w:space="0" w:color="auto"/>
                    <w:left w:val="none" w:sz="0" w:space="0" w:color="auto"/>
                    <w:bottom w:val="none" w:sz="0" w:space="0" w:color="auto"/>
                    <w:right w:val="none" w:sz="0" w:space="0" w:color="auto"/>
                  </w:divBdr>
                  <w:divsChild>
                    <w:div w:id="2035492284">
                      <w:marLeft w:val="0"/>
                      <w:marRight w:val="0"/>
                      <w:marTop w:val="0"/>
                      <w:marBottom w:val="0"/>
                      <w:divBdr>
                        <w:top w:val="none" w:sz="0" w:space="0" w:color="auto"/>
                        <w:left w:val="none" w:sz="0" w:space="0" w:color="auto"/>
                        <w:bottom w:val="none" w:sz="0" w:space="0" w:color="auto"/>
                        <w:right w:val="none" w:sz="0" w:space="0" w:color="auto"/>
                      </w:divBdr>
                    </w:div>
                  </w:divsChild>
                </w:div>
                <w:div w:id="1949968762">
                  <w:marLeft w:val="0"/>
                  <w:marRight w:val="0"/>
                  <w:marTop w:val="0"/>
                  <w:marBottom w:val="0"/>
                  <w:divBdr>
                    <w:top w:val="none" w:sz="0" w:space="0" w:color="auto"/>
                    <w:left w:val="none" w:sz="0" w:space="0" w:color="auto"/>
                    <w:bottom w:val="none" w:sz="0" w:space="0" w:color="auto"/>
                    <w:right w:val="none" w:sz="0" w:space="0" w:color="auto"/>
                  </w:divBdr>
                  <w:divsChild>
                    <w:div w:id="1635405075">
                      <w:marLeft w:val="0"/>
                      <w:marRight w:val="0"/>
                      <w:marTop w:val="0"/>
                      <w:marBottom w:val="0"/>
                      <w:divBdr>
                        <w:top w:val="none" w:sz="0" w:space="0" w:color="auto"/>
                        <w:left w:val="none" w:sz="0" w:space="0" w:color="auto"/>
                        <w:bottom w:val="none" w:sz="0" w:space="0" w:color="auto"/>
                        <w:right w:val="none" w:sz="0" w:space="0" w:color="auto"/>
                      </w:divBdr>
                    </w:div>
                  </w:divsChild>
                </w:div>
                <w:div w:id="1895892494">
                  <w:marLeft w:val="0"/>
                  <w:marRight w:val="0"/>
                  <w:marTop w:val="0"/>
                  <w:marBottom w:val="0"/>
                  <w:divBdr>
                    <w:top w:val="none" w:sz="0" w:space="0" w:color="auto"/>
                    <w:left w:val="none" w:sz="0" w:space="0" w:color="auto"/>
                    <w:bottom w:val="none" w:sz="0" w:space="0" w:color="auto"/>
                    <w:right w:val="none" w:sz="0" w:space="0" w:color="auto"/>
                  </w:divBdr>
                  <w:divsChild>
                    <w:div w:id="332149429">
                      <w:marLeft w:val="0"/>
                      <w:marRight w:val="0"/>
                      <w:marTop w:val="0"/>
                      <w:marBottom w:val="0"/>
                      <w:divBdr>
                        <w:top w:val="none" w:sz="0" w:space="0" w:color="auto"/>
                        <w:left w:val="none" w:sz="0" w:space="0" w:color="auto"/>
                        <w:bottom w:val="none" w:sz="0" w:space="0" w:color="auto"/>
                        <w:right w:val="none" w:sz="0" w:space="0" w:color="auto"/>
                      </w:divBdr>
                    </w:div>
                  </w:divsChild>
                </w:div>
                <w:div w:id="1411543924">
                  <w:marLeft w:val="0"/>
                  <w:marRight w:val="0"/>
                  <w:marTop w:val="0"/>
                  <w:marBottom w:val="0"/>
                  <w:divBdr>
                    <w:top w:val="none" w:sz="0" w:space="0" w:color="auto"/>
                    <w:left w:val="none" w:sz="0" w:space="0" w:color="auto"/>
                    <w:bottom w:val="none" w:sz="0" w:space="0" w:color="auto"/>
                    <w:right w:val="none" w:sz="0" w:space="0" w:color="auto"/>
                  </w:divBdr>
                  <w:divsChild>
                    <w:div w:id="1897274275">
                      <w:marLeft w:val="0"/>
                      <w:marRight w:val="0"/>
                      <w:marTop w:val="0"/>
                      <w:marBottom w:val="0"/>
                      <w:divBdr>
                        <w:top w:val="none" w:sz="0" w:space="0" w:color="auto"/>
                        <w:left w:val="none" w:sz="0" w:space="0" w:color="auto"/>
                        <w:bottom w:val="none" w:sz="0" w:space="0" w:color="auto"/>
                        <w:right w:val="none" w:sz="0" w:space="0" w:color="auto"/>
                      </w:divBdr>
                    </w:div>
                  </w:divsChild>
                </w:div>
                <w:div w:id="1181696745">
                  <w:marLeft w:val="0"/>
                  <w:marRight w:val="0"/>
                  <w:marTop w:val="0"/>
                  <w:marBottom w:val="0"/>
                  <w:divBdr>
                    <w:top w:val="none" w:sz="0" w:space="0" w:color="auto"/>
                    <w:left w:val="none" w:sz="0" w:space="0" w:color="auto"/>
                    <w:bottom w:val="none" w:sz="0" w:space="0" w:color="auto"/>
                    <w:right w:val="none" w:sz="0" w:space="0" w:color="auto"/>
                  </w:divBdr>
                  <w:divsChild>
                    <w:div w:id="1240091031">
                      <w:marLeft w:val="0"/>
                      <w:marRight w:val="0"/>
                      <w:marTop w:val="0"/>
                      <w:marBottom w:val="0"/>
                      <w:divBdr>
                        <w:top w:val="none" w:sz="0" w:space="0" w:color="auto"/>
                        <w:left w:val="none" w:sz="0" w:space="0" w:color="auto"/>
                        <w:bottom w:val="none" w:sz="0" w:space="0" w:color="auto"/>
                        <w:right w:val="none" w:sz="0" w:space="0" w:color="auto"/>
                      </w:divBdr>
                    </w:div>
                  </w:divsChild>
                </w:div>
                <w:div w:id="416826460">
                  <w:marLeft w:val="0"/>
                  <w:marRight w:val="0"/>
                  <w:marTop w:val="0"/>
                  <w:marBottom w:val="0"/>
                  <w:divBdr>
                    <w:top w:val="none" w:sz="0" w:space="0" w:color="auto"/>
                    <w:left w:val="none" w:sz="0" w:space="0" w:color="auto"/>
                    <w:bottom w:val="none" w:sz="0" w:space="0" w:color="auto"/>
                    <w:right w:val="none" w:sz="0" w:space="0" w:color="auto"/>
                  </w:divBdr>
                  <w:divsChild>
                    <w:div w:id="17511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2465">
          <w:marLeft w:val="0"/>
          <w:marRight w:val="0"/>
          <w:marTop w:val="0"/>
          <w:marBottom w:val="0"/>
          <w:divBdr>
            <w:top w:val="none" w:sz="0" w:space="0" w:color="auto"/>
            <w:left w:val="none" w:sz="0" w:space="0" w:color="auto"/>
            <w:bottom w:val="none" w:sz="0" w:space="0" w:color="auto"/>
            <w:right w:val="none" w:sz="0" w:space="0" w:color="auto"/>
          </w:divBdr>
        </w:div>
        <w:div w:id="560487335">
          <w:marLeft w:val="0"/>
          <w:marRight w:val="0"/>
          <w:marTop w:val="0"/>
          <w:marBottom w:val="0"/>
          <w:divBdr>
            <w:top w:val="none" w:sz="0" w:space="0" w:color="auto"/>
            <w:left w:val="none" w:sz="0" w:space="0" w:color="auto"/>
            <w:bottom w:val="none" w:sz="0" w:space="0" w:color="auto"/>
            <w:right w:val="none" w:sz="0" w:space="0" w:color="auto"/>
          </w:divBdr>
        </w:div>
        <w:div w:id="796144014">
          <w:marLeft w:val="0"/>
          <w:marRight w:val="0"/>
          <w:marTop w:val="0"/>
          <w:marBottom w:val="0"/>
          <w:divBdr>
            <w:top w:val="none" w:sz="0" w:space="0" w:color="auto"/>
            <w:left w:val="none" w:sz="0" w:space="0" w:color="auto"/>
            <w:bottom w:val="none" w:sz="0" w:space="0" w:color="auto"/>
            <w:right w:val="none" w:sz="0" w:space="0" w:color="auto"/>
          </w:divBdr>
        </w:div>
        <w:div w:id="531723964">
          <w:marLeft w:val="0"/>
          <w:marRight w:val="0"/>
          <w:marTop w:val="0"/>
          <w:marBottom w:val="0"/>
          <w:divBdr>
            <w:top w:val="none" w:sz="0" w:space="0" w:color="auto"/>
            <w:left w:val="none" w:sz="0" w:space="0" w:color="auto"/>
            <w:bottom w:val="none" w:sz="0" w:space="0" w:color="auto"/>
            <w:right w:val="none" w:sz="0" w:space="0" w:color="auto"/>
          </w:divBdr>
        </w:div>
        <w:div w:id="818770205">
          <w:marLeft w:val="0"/>
          <w:marRight w:val="0"/>
          <w:marTop w:val="0"/>
          <w:marBottom w:val="0"/>
          <w:divBdr>
            <w:top w:val="none" w:sz="0" w:space="0" w:color="auto"/>
            <w:left w:val="none" w:sz="0" w:space="0" w:color="auto"/>
            <w:bottom w:val="none" w:sz="0" w:space="0" w:color="auto"/>
            <w:right w:val="none" w:sz="0" w:space="0" w:color="auto"/>
          </w:divBdr>
        </w:div>
        <w:div w:id="456293951">
          <w:marLeft w:val="0"/>
          <w:marRight w:val="0"/>
          <w:marTop w:val="0"/>
          <w:marBottom w:val="0"/>
          <w:divBdr>
            <w:top w:val="none" w:sz="0" w:space="0" w:color="auto"/>
            <w:left w:val="none" w:sz="0" w:space="0" w:color="auto"/>
            <w:bottom w:val="none" w:sz="0" w:space="0" w:color="auto"/>
            <w:right w:val="none" w:sz="0" w:space="0" w:color="auto"/>
          </w:divBdr>
        </w:div>
        <w:div w:id="1385327444">
          <w:marLeft w:val="0"/>
          <w:marRight w:val="0"/>
          <w:marTop w:val="0"/>
          <w:marBottom w:val="0"/>
          <w:divBdr>
            <w:top w:val="none" w:sz="0" w:space="0" w:color="auto"/>
            <w:left w:val="none" w:sz="0" w:space="0" w:color="auto"/>
            <w:bottom w:val="none" w:sz="0" w:space="0" w:color="auto"/>
            <w:right w:val="none" w:sz="0" w:space="0" w:color="auto"/>
          </w:divBdr>
        </w:div>
        <w:div w:id="246959805">
          <w:marLeft w:val="0"/>
          <w:marRight w:val="0"/>
          <w:marTop w:val="0"/>
          <w:marBottom w:val="0"/>
          <w:divBdr>
            <w:top w:val="none" w:sz="0" w:space="0" w:color="auto"/>
            <w:left w:val="none" w:sz="0" w:space="0" w:color="auto"/>
            <w:bottom w:val="none" w:sz="0" w:space="0" w:color="auto"/>
            <w:right w:val="none" w:sz="0" w:space="0" w:color="auto"/>
          </w:divBdr>
        </w:div>
        <w:div w:id="908420477">
          <w:marLeft w:val="0"/>
          <w:marRight w:val="0"/>
          <w:marTop w:val="0"/>
          <w:marBottom w:val="0"/>
          <w:divBdr>
            <w:top w:val="none" w:sz="0" w:space="0" w:color="auto"/>
            <w:left w:val="none" w:sz="0" w:space="0" w:color="auto"/>
            <w:bottom w:val="none" w:sz="0" w:space="0" w:color="auto"/>
            <w:right w:val="none" w:sz="0" w:space="0" w:color="auto"/>
          </w:divBdr>
        </w:div>
        <w:div w:id="212083574">
          <w:marLeft w:val="0"/>
          <w:marRight w:val="0"/>
          <w:marTop w:val="0"/>
          <w:marBottom w:val="0"/>
          <w:divBdr>
            <w:top w:val="none" w:sz="0" w:space="0" w:color="auto"/>
            <w:left w:val="none" w:sz="0" w:space="0" w:color="auto"/>
            <w:bottom w:val="none" w:sz="0" w:space="0" w:color="auto"/>
            <w:right w:val="none" w:sz="0" w:space="0" w:color="auto"/>
          </w:divBdr>
        </w:div>
        <w:div w:id="144666206">
          <w:marLeft w:val="0"/>
          <w:marRight w:val="0"/>
          <w:marTop w:val="0"/>
          <w:marBottom w:val="0"/>
          <w:divBdr>
            <w:top w:val="none" w:sz="0" w:space="0" w:color="auto"/>
            <w:left w:val="none" w:sz="0" w:space="0" w:color="auto"/>
            <w:bottom w:val="none" w:sz="0" w:space="0" w:color="auto"/>
            <w:right w:val="none" w:sz="0" w:space="0" w:color="auto"/>
          </w:divBdr>
        </w:div>
        <w:div w:id="667487918">
          <w:marLeft w:val="0"/>
          <w:marRight w:val="0"/>
          <w:marTop w:val="0"/>
          <w:marBottom w:val="0"/>
          <w:divBdr>
            <w:top w:val="none" w:sz="0" w:space="0" w:color="auto"/>
            <w:left w:val="none" w:sz="0" w:space="0" w:color="auto"/>
            <w:bottom w:val="none" w:sz="0" w:space="0" w:color="auto"/>
            <w:right w:val="none" w:sz="0" w:space="0" w:color="auto"/>
          </w:divBdr>
        </w:div>
        <w:div w:id="962806964">
          <w:marLeft w:val="0"/>
          <w:marRight w:val="0"/>
          <w:marTop w:val="0"/>
          <w:marBottom w:val="0"/>
          <w:divBdr>
            <w:top w:val="none" w:sz="0" w:space="0" w:color="auto"/>
            <w:left w:val="none" w:sz="0" w:space="0" w:color="auto"/>
            <w:bottom w:val="none" w:sz="0" w:space="0" w:color="auto"/>
            <w:right w:val="none" w:sz="0" w:space="0" w:color="auto"/>
          </w:divBdr>
        </w:div>
        <w:div w:id="1233465524">
          <w:marLeft w:val="0"/>
          <w:marRight w:val="0"/>
          <w:marTop w:val="0"/>
          <w:marBottom w:val="0"/>
          <w:divBdr>
            <w:top w:val="none" w:sz="0" w:space="0" w:color="auto"/>
            <w:left w:val="none" w:sz="0" w:space="0" w:color="auto"/>
            <w:bottom w:val="none" w:sz="0" w:space="0" w:color="auto"/>
            <w:right w:val="none" w:sz="0" w:space="0" w:color="auto"/>
          </w:divBdr>
        </w:div>
        <w:div w:id="118496997">
          <w:marLeft w:val="0"/>
          <w:marRight w:val="0"/>
          <w:marTop w:val="0"/>
          <w:marBottom w:val="0"/>
          <w:divBdr>
            <w:top w:val="none" w:sz="0" w:space="0" w:color="auto"/>
            <w:left w:val="none" w:sz="0" w:space="0" w:color="auto"/>
            <w:bottom w:val="none" w:sz="0" w:space="0" w:color="auto"/>
            <w:right w:val="none" w:sz="0" w:space="0" w:color="auto"/>
          </w:divBdr>
        </w:div>
        <w:div w:id="1227254621">
          <w:marLeft w:val="0"/>
          <w:marRight w:val="0"/>
          <w:marTop w:val="0"/>
          <w:marBottom w:val="0"/>
          <w:divBdr>
            <w:top w:val="none" w:sz="0" w:space="0" w:color="auto"/>
            <w:left w:val="none" w:sz="0" w:space="0" w:color="auto"/>
            <w:bottom w:val="none" w:sz="0" w:space="0" w:color="auto"/>
            <w:right w:val="none" w:sz="0" w:space="0" w:color="auto"/>
          </w:divBdr>
          <w:divsChild>
            <w:div w:id="898832357">
              <w:marLeft w:val="-75"/>
              <w:marRight w:val="0"/>
              <w:marTop w:val="30"/>
              <w:marBottom w:val="30"/>
              <w:divBdr>
                <w:top w:val="none" w:sz="0" w:space="0" w:color="auto"/>
                <w:left w:val="none" w:sz="0" w:space="0" w:color="auto"/>
                <w:bottom w:val="none" w:sz="0" w:space="0" w:color="auto"/>
                <w:right w:val="none" w:sz="0" w:space="0" w:color="auto"/>
              </w:divBdr>
              <w:divsChild>
                <w:div w:id="1543513942">
                  <w:marLeft w:val="0"/>
                  <w:marRight w:val="0"/>
                  <w:marTop w:val="0"/>
                  <w:marBottom w:val="0"/>
                  <w:divBdr>
                    <w:top w:val="none" w:sz="0" w:space="0" w:color="auto"/>
                    <w:left w:val="none" w:sz="0" w:space="0" w:color="auto"/>
                    <w:bottom w:val="none" w:sz="0" w:space="0" w:color="auto"/>
                    <w:right w:val="none" w:sz="0" w:space="0" w:color="auto"/>
                  </w:divBdr>
                  <w:divsChild>
                    <w:div w:id="1211652071">
                      <w:marLeft w:val="0"/>
                      <w:marRight w:val="0"/>
                      <w:marTop w:val="0"/>
                      <w:marBottom w:val="0"/>
                      <w:divBdr>
                        <w:top w:val="none" w:sz="0" w:space="0" w:color="auto"/>
                        <w:left w:val="none" w:sz="0" w:space="0" w:color="auto"/>
                        <w:bottom w:val="none" w:sz="0" w:space="0" w:color="auto"/>
                        <w:right w:val="none" w:sz="0" w:space="0" w:color="auto"/>
                      </w:divBdr>
                    </w:div>
                  </w:divsChild>
                </w:div>
                <w:div w:id="758258863">
                  <w:marLeft w:val="0"/>
                  <w:marRight w:val="0"/>
                  <w:marTop w:val="0"/>
                  <w:marBottom w:val="0"/>
                  <w:divBdr>
                    <w:top w:val="none" w:sz="0" w:space="0" w:color="auto"/>
                    <w:left w:val="none" w:sz="0" w:space="0" w:color="auto"/>
                    <w:bottom w:val="none" w:sz="0" w:space="0" w:color="auto"/>
                    <w:right w:val="none" w:sz="0" w:space="0" w:color="auto"/>
                  </w:divBdr>
                  <w:divsChild>
                    <w:div w:id="782189163">
                      <w:marLeft w:val="0"/>
                      <w:marRight w:val="0"/>
                      <w:marTop w:val="0"/>
                      <w:marBottom w:val="0"/>
                      <w:divBdr>
                        <w:top w:val="none" w:sz="0" w:space="0" w:color="auto"/>
                        <w:left w:val="none" w:sz="0" w:space="0" w:color="auto"/>
                        <w:bottom w:val="none" w:sz="0" w:space="0" w:color="auto"/>
                        <w:right w:val="none" w:sz="0" w:space="0" w:color="auto"/>
                      </w:divBdr>
                    </w:div>
                  </w:divsChild>
                </w:div>
                <w:div w:id="1163550222">
                  <w:marLeft w:val="0"/>
                  <w:marRight w:val="0"/>
                  <w:marTop w:val="0"/>
                  <w:marBottom w:val="0"/>
                  <w:divBdr>
                    <w:top w:val="none" w:sz="0" w:space="0" w:color="auto"/>
                    <w:left w:val="none" w:sz="0" w:space="0" w:color="auto"/>
                    <w:bottom w:val="none" w:sz="0" w:space="0" w:color="auto"/>
                    <w:right w:val="none" w:sz="0" w:space="0" w:color="auto"/>
                  </w:divBdr>
                  <w:divsChild>
                    <w:div w:id="129830074">
                      <w:marLeft w:val="0"/>
                      <w:marRight w:val="0"/>
                      <w:marTop w:val="0"/>
                      <w:marBottom w:val="0"/>
                      <w:divBdr>
                        <w:top w:val="none" w:sz="0" w:space="0" w:color="auto"/>
                        <w:left w:val="none" w:sz="0" w:space="0" w:color="auto"/>
                        <w:bottom w:val="none" w:sz="0" w:space="0" w:color="auto"/>
                        <w:right w:val="none" w:sz="0" w:space="0" w:color="auto"/>
                      </w:divBdr>
                    </w:div>
                  </w:divsChild>
                </w:div>
                <w:div w:id="1422139924">
                  <w:marLeft w:val="0"/>
                  <w:marRight w:val="0"/>
                  <w:marTop w:val="0"/>
                  <w:marBottom w:val="0"/>
                  <w:divBdr>
                    <w:top w:val="none" w:sz="0" w:space="0" w:color="auto"/>
                    <w:left w:val="none" w:sz="0" w:space="0" w:color="auto"/>
                    <w:bottom w:val="none" w:sz="0" w:space="0" w:color="auto"/>
                    <w:right w:val="none" w:sz="0" w:space="0" w:color="auto"/>
                  </w:divBdr>
                  <w:divsChild>
                    <w:div w:id="1811315212">
                      <w:marLeft w:val="0"/>
                      <w:marRight w:val="0"/>
                      <w:marTop w:val="0"/>
                      <w:marBottom w:val="0"/>
                      <w:divBdr>
                        <w:top w:val="none" w:sz="0" w:space="0" w:color="auto"/>
                        <w:left w:val="none" w:sz="0" w:space="0" w:color="auto"/>
                        <w:bottom w:val="none" w:sz="0" w:space="0" w:color="auto"/>
                        <w:right w:val="none" w:sz="0" w:space="0" w:color="auto"/>
                      </w:divBdr>
                    </w:div>
                  </w:divsChild>
                </w:div>
                <w:div w:id="1513106861">
                  <w:marLeft w:val="0"/>
                  <w:marRight w:val="0"/>
                  <w:marTop w:val="0"/>
                  <w:marBottom w:val="0"/>
                  <w:divBdr>
                    <w:top w:val="none" w:sz="0" w:space="0" w:color="auto"/>
                    <w:left w:val="none" w:sz="0" w:space="0" w:color="auto"/>
                    <w:bottom w:val="none" w:sz="0" w:space="0" w:color="auto"/>
                    <w:right w:val="none" w:sz="0" w:space="0" w:color="auto"/>
                  </w:divBdr>
                  <w:divsChild>
                    <w:div w:id="1858884459">
                      <w:marLeft w:val="0"/>
                      <w:marRight w:val="0"/>
                      <w:marTop w:val="0"/>
                      <w:marBottom w:val="0"/>
                      <w:divBdr>
                        <w:top w:val="none" w:sz="0" w:space="0" w:color="auto"/>
                        <w:left w:val="none" w:sz="0" w:space="0" w:color="auto"/>
                        <w:bottom w:val="none" w:sz="0" w:space="0" w:color="auto"/>
                        <w:right w:val="none" w:sz="0" w:space="0" w:color="auto"/>
                      </w:divBdr>
                    </w:div>
                  </w:divsChild>
                </w:div>
                <w:div w:id="1999068500">
                  <w:marLeft w:val="0"/>
                  <w:marRight w:val="0"/>
                  <w:marTop w:val="0"/>
                  <w:marBottom w:val="0"/>
                  <w:divBdr>
                    <w:top w:val="none" w:sz="0" w:space="0" w:color="auto"/>
                    <w:left w:val="none" w:sz="0" w:space="0" w:color="auto"/>
                    <w:bottom w:val="none" w:sz="0" w:space="0" w:color="auto"/>
                    <w:right w:val="none" w:sz="0" w:space="0" w:color="auto"/>
                  </w:divBdr>
                  <w:divsChild>
                    <w:div w:id="1657949956">
                      <w:marLeft w:val="0"/>
                      <w:marRight w:val="0"/>
                      <w:marTop w:val="0"/>
                      <w:marBottom w:val="0"/>
                      <w:divBdr>
                        <w:top w:val="none" w:sz="0" w:space="0" w:color="auto"/>
                        <w:left w:val="none" w:sz="0" w:space="0" w:color="auto"/>
                        <w:bottom w:val="none" w:sz="0" w:space="0" w:color="auto"/>
                        <w:right w:val="none" w:sz="0" w:space="0" w:color="auto"/>
                      </w:divBdr>
                    </w:div>
                  </w:divsChild>
                </w:div>
                <w:div w:id="1385910768">
                  <w:marLeft w:val="0"/>
                  <w:marRight w:val="0"/>
                  <w:marTop w:val="0"/>
                  <w:marBottom w:val="0"/>
                  <w:divBdr>
                    <w:top w:val="none" w:sz="0" w:space="0" w:color="auto"/>
                    <w:left w:val="none" w:sz="0" w:space="0" w:color="auto"/>
                    <w:bottom w:val="none" w:sz="0" w:space="0" w:color="auto"/>
                    <w:right w:val="none" w:sz="0" w:space="0" w:color="auto"/>
                  </w:divBdr>
                  <w:divsChild>
                    <w:div w:id="170218334">
                      <w:marLeft w:val="0"/>
                      <w:marRight w:val="0"/>
                      <w:marTop w:val="0"/>
                      <w:marBottom w:val="0"/>
                      <w:divBdr>
                        <w:top w:val="none" w:sz="0" w:space="0" w:color="auto"/>
                        <w:left w:val="none" w:sz="0" w:space="0" w:color="auto"/>
                        <w:bottom w:val="none" w:sz="0" w:space="0" w:color="auto"/>
                        <w:right w:val="none" w:sz="0" w:space="0" w:color="auto"/>
                      </w:divBdr>
                    </w:div>
                  </w:divsChild>
                </w:div>
                <w:div w:id="1899315448">
                  <w:marLeft w:val="0"/>
                  <w:marRight w:val="0"/>
                  <w:marTop w:val="0"/>
                  <w:marBottom w:val="0"/>
                  <w:divBdr>
                    <w:top w:val="none" w:sz="0" w:space="0" w:color="auto"/>
                    <w:left w:val="none" w:sz="0" w:space="0" w:color="auto"/>
                    <w:bottom w:val="none" w:sz="0" w:space="0" w:color="auto"/>
                    <w:right w:val="none" w:sz="0" w:space="0" w:color="auto"/>
                  </w:divBdr>
                  <w:divsChild>
                    <w:div w:id="1844006360">
                      <w:marLeft w:val="0"/>
                      <w:marRight w:val="0"/>
                      <w:marTop w:val="0"/>
                      <w:marBottom w:val="0"/>
                      <w:divBdr>
                        <w:top w:val="none" w:sz="0" w:space="0" w:color="auto"/>
                        <w:left w:val="none" w:sz="0" w:space="0" w:color="auto"/>
                        <w:bottom w:val="none" w:sz="0" w:space="0" w:color="auto"/>
                        <w:right w:val="none" w:sz="0" w:space="0" w:color="auto"/>
                      </w:divBdr>
                    </w:div>
                  </w:divsChild>
                </w:div>
                <w:div w:id="607080673">
                  <w:marLeft w:val="0"/>
                  <w:marRight w:val="0"/>
                  <w:marTop w:val="0"/>
                  <w:marBottom w:val="0"/>
                  <w:divBdr>
                    <w:top w:val="none" w:sz="0" w:space="0" w:color="auto"/>
                    <w:left w:val="none" w:sz="0" w:space="0" w:color="auto"/>
                    <w:bottom w:val="none" w:sz="0" w:space="0" w:color="auto"/>
                    <w:right w:val="none" w:sz="0" w:space="0" w:color="auto"/>
                  </w:divBdr>
                  <w:divsChild>
                    <w:div w:id="1303849404">
                      <w:marLeft w:val="0"/>
                      <w:marRight w:val="0"/>
                      <w:marTop w:val="0"/>
                      <w:marBottom w:val="0"/>
                      <w:divBdr>
                        <w:top w:val="none" w:sz="0" w:space="0" w:color="auto"/>
                        <w:left w:val="none" w:sz="0" w:space="0" w:color="auto"/>
                        <w:bottom w:val="none" w:sz="0" w:space="0" w:color="auto"/>
                        <w:right w:val="none" w:sz="0" w:space="0" w:color="auto"/>
                      </w:divBdr>
                    </w:div>
                  </w:divsChild>
                </w:div>
                <w:div w:id="914166723">
                  <w:marLeft w:val="0"/>
                  <w:marRight w:val="0"/>
                  <w:marTop w:val="0"/>
                  <w:marBottom w:val="0"/>
                  <w:divBdr>
                    <w:top w:val="none" w:sz="0" w:space="0" w:color="auto"/>
                    <w:left w:val="none" w:sz="0" w:space="0" w:color="auto"/>
                    <w:bottom w:val="none" w:sz="0" w:space="0" w:color="auto"/>
                    <w:right w:val="none" w:sz="0" w:space="0" w:color="auto"/>
                  </w:divBdr>
                  <w:divsChild>
                    <w:div w:id="1187645202">
                      <w:marLeft w:val="0"/>
                      <w:marRight w:val="0"/>
                      <w:marTop w:val="0"/>
                      <w:marBottom w:val="0"/>
                      <w:divBdr>
                        <w:top w:val="none" w:sz="0" w:space="0" w:color="auto"/>
                        <w:left w:val="none" w:sz="0" w:space="0" w:color="auto"/>
                        <w:bottom w:val="none" w:sz="0" w:space="0" w:color="auto"/>
                        <w:right w:val="none" w:sz="0" w:space="0" w:color="auto"/>
                      </w:divBdr>
                    </w:div>
                  </w:divsChild>
                </w:div>
                <w:div w:id="1251738124">
                  <w:marLeft w:val="0"/>
                  <w:marRight w:val="0"/>
                  <w:marTop w:val="0"/>
                  <w:marBottom w:val="0"/>
                  <w:divBdr>
                    <w:top w:val="none" w:sz="0" w:space="0" w:color="auto"/>
                    <w:left w:val="none" w:sz="0" w:space="0" w:color="auto"/>
                    <w:bottom w:val="none" w:sz="0" w:space="0" w:color="auto"/>
                    <w:right w:val="none" w:sz="0" w:space="0" w:color="auto"/>
                  </w:divBdr>
                  <w:divsChild>
                    <w:div w:id="1240477734">
                      <w:marLeft w:val="0"/>
                      <w:marRight w:val="0"/>
                      <w:marTop w:val="0"/>
                      <w:marBottom w:val="0"/>
                      <w:divBdr>
                        <w:top w:val="none" w:sz="0" w:space="0" w:color="auto"/>
                        <w:left w:val="none" w:sz="0" w:space="0" w:color="auto"/>
                        <w:bottom w:val="none" w:sz="0" w:space="0" w:color="auto"/>
                        <w:right w:val="none" w:sz="0" w:space="0" w:color="auto"/>
                      </w:divBdr>
                    </w:div>
                  </w:divsChild>
                </w:div>
                <w:div w:id="1795560885">
                  <w:marLeft w:val="0"/>
                  <w:marRight w:val="0"/>
                  <w:marTop w:val="0"/>
                  <w:marBottom w:val="0"/>
                  <w:divBdr>
                    <w:top w:val="none" w:sz="0" w:space="0" w:color="auto"/>
                    <w:left w:val="none" w:sz="0" w:space="0" w:color="auto"/>
                    <w:bottom w:val="none" w:sz="0" w:space="0" w:color="auto"/>
                    <w:right w:val="none" w:sz="0" w:space="0" w:color="auto"/>
                  </w:divBdr>
                  <w:divsChild>
                    <w:div w:id="85577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7255">
          <w:marLeft w:val="0"/>
          <w:marRight w:val="0"/>
          <w:marTop w:val="0"/>
          <w:marBottom w:val="0"/>
          <w:divBdr>
            <w:top w:val="none" w:sz="0" w:space="0" w:color="auto"/>
            <w:left w:val="none" w:sz="0" w:space="0" w:color="auto"/>
            <w:bottom w:val="none" w:sz="0" w:space="0" w:color="auto"/>
            <w:right w:val="none" w:sz="0" w:space="0" w:color="auto"/>
          </w:divBdr>
        </w:div>
        <w:div w:id="1349671758">
          <w:marLeft w:val="0"/>
          <w:marRight w:val="0"/>
          <w:marTop w:val="0"/>
          <w:marBottom w:val="0"/>
          <w:divBdr>
            <w:top w:val="none" w:sz="0" w:space="0" w:color="auto"/>
            <w:left w:val="none" w:sz="0" w:space="0" w:color="auto"/>
            <w:bottom w:val="none" w:sz="0" w:space="0" w:color="auto"/>
            <w:right w:val="none" w:sz="0" w:space="0" w:color="auto"/>
          </w:divBdr>
        </w:div>
        <w:div w:id="1740863079">
          <w:marLeft w:val="0"/>
          <w:marRight w:val="0"/>
          <w:marTop w:val="0"/>
          <w:marBottom w:val="0"/>
          <w:divBdr>
            <w:top w:val="none" w:sz="0" w:space="0" w:color="auto"/>
            <w:left w:val="none" w:sz="0" w:space="0" w:color="auto"/>
            <w:bottom w:val="none" w:sz="0" w:space="0" w:color="auto"/>
            <w:right w:val="none" w:sz="0" w:space="0" w:color="auto"/>
          </w:divBdr>
        </w:div>
        <w:div w:id="44304366">
          <w:marLeft w:val="0"/>
          <w:marRight w:val="0"/>
          <w:marTop w:val="0"/>
          <w:marBottom w:val="0"/>
          <w:divBdr>
            <w:top w:val="none" w:sz="0" w:space="0" w:color="auto"/>
            <w:left w:val="none" w:sz="0" w:space="0" w:color="auto"/>
            <w:bottom w:val="none" w:sz="0" w:space="0" w:color="auto"/>
            <w:right w:val="none" w:sz="0" w:space="0" w:color="auto"/>
          </w:divBdr>
        </w:div>
        <w:div w:id="811213066">
          <w:marLeft w:val="0"/>
          <w:marRight w:val="0"/>
          <w:marTop w:val="0"/>
          <w:marBottom w:val="0"/>
          <w:divBdr>
            <w:top w:val="none" w:sz="0" w:space="0" w:color="auto"/>
            <w:left w:val="none" w:sz="0" w:space="0" w:color="auto"/>
            <w:bottom w:val="none" w:sz="0" w:space="0" w:color="auto"/>
            <w:right w:val="none" w:sz="0" w:space="0" w:color="auto"/>
          </w:divBdr>
        </w:div>
        <w:div w:id="2100245895">
          <w:marLeft w:val="0"/>
          <w:marRight w:val="0"/>
          <w:marTop w:val="0"/>
          <w:marBottom w:val="0"/>
          <w:divBdr>
            <w:top w:val="none" w:sz="0" w:space="0" w:color="auto"/>
            <w:left w:val="none" w:sz="0" w:space="0" w:color="auto"/>
            <w:bottom w:val="none" w:sz="0" w:space="0" w:color="auto"/>
            <w:right w:val="none" w:sz="0" w:space="0" w:color="auto"/>
          </w:divBdr>
        </w:div>
        <w:div w:id="49501510">
          <w:marLeft w:val="0"/>
          <w:marRight w:val="0"/>
          <w:marTop w:val="0"/>
          <w:marBottom w:val="0"/>
          <w:divBdr>
            <w:top w:val="none" w:sz="0" w:space="0" w:color="auto"/>
            <w:left w:val="none" w:sz="0" w:space="0" w:color="auto"/>
            <w:bottom w:val="none" w:sz="0" w:space="0" w:color="auto"/>
            <w:right w:val="none" w:sz="0" w:space="0" w:color="auto"/>
          </w:divBdr>
        </w:div>
        <w:div w:id="266040889">
          <w:marLeft w:val="0"/>
          <w:marRight w:val="0"/>
          <w:marTop w:val="0"/>
          <w:marBottom w:val="0"/>
          <w:divBdr>
            <w:top w:val="none" w:sz="0" w:space="0" w:color="auto"/>
            <w:left w:val="none" w:sz="0" w:space="0" w:color="auto"/>
            <w:bottom w:val="none" w:sz="0" w:space="0" w:color="auto"/>
            <w:right w:val="none" w:sz="0" w:space="0" w:color="auto"/>
          </w:divBdr>
        </w:div>
        <w:div w:id="20673415">
          <w:marLeft w:val="0"/>
          <w:marRight w:val="0"/>
          <w:marTop w:val="0"/>
          <w:marBottom w:val="0"/>
          <w:divBdr>
            <w:top w:val="none" w:sz="0" w:space="0" w:color="auto"/>
            <w:left w:val="none" w:sz="0" w:space="0" w:color="auto"/>
            <w:bottom w:val="none" w:sz="0" w:space="0" w:color="auto"/>
            <w:right w:val="none" w:sz="0" w:space="0" w:color="auto"/>
          </w:divBdr>
        </w:div>
        <w:div w:id="704212536">
          <w:marLeft w:val="0"/>
          <w:marRight w:val="0"/>
          <w:marTop w:val="0"/>
          <w:marBottom w:val="0"/>
          <w:divBdr>
            <w:top w:val="none" w:sz="0" w:space="0" w:color="auto"/>
            <w:left w:val="none" w:sz="0" w:space="0" w:color="auto"/>
            <w:bottom w:val="none" w:sz="0" w:space="0" w:color="auto"/>
            <w:right w:val="none" w:sz="0" w:space="0" w:color="auto"/>
          </w:divBdr>
        </w:div>
        <w:div w:id="362436950">
          <w:marLeft w:val="0"/>
          <w:marRight w:val="0"/>
          <w:marTop w:val="0"/>
          <w:marBottom w:val="0"/>
          <w:divBdr>
            <w:top w:val="none" w:sz="0" w:space="0" w:color="auto"/>
            <w:left w:val="none" w:sz="0" w:space="0" w:color="auto"/>
            <w:bottom w:val="none" w:sz="0" w:space="0" w:color="auto"/>
            <w:right w:val="none" w:sz="0" w:space="0" w:color="auto"/>
          </w:divBdr>
        </w:div>
        <w:div w:id="1388918068">
          <w:marLeft w:val="0"/>
          <w:marRight w:val="0"/>
          <w:marTop w:val="0"/>
          <w:marBottom w:val="0"/>
          <w:divBdr>
            <w:top w:val="none" w:sz="0" w:space="0" w:color="auto"/>
            <w:left w:val="none" w:sz="0" w:space="0" w:color="auto"/>
            <w:bottom w:val="none" w:sz="0" w:space="0" w:color="auto"/>
            <w:right w:val="none" w:sz="0" w:space="0" w:color="auto"/>
          </w:divBdr>
        </w:div>
        <w:div w:id="593318728">
          <w:marLeft w:val="0"/>
          <w:marRight w:val="0"/>
          <w:marTop w:val="0"/>
          <w:marBottom w:val="0"/>
          <w:divBdr>
            <w:top w:val="none" w:sz="0" w:space="0" w:color="auto"/>
            <w:left w:val="none" w:sz="0" w:space="0" w:color="auto"/>
            <w:bottom w:val="none" w:sz="0" w:space="0" w:color="auto"/>
            <w:right w:val="none" w:sz="0" w:space="0" w:color="auto"/>
          </w:divBdr>
        </w:div>
        <w:div w:id="21176696">
          <w:marLeft w:val="0"/>
          <w:marRight w:val="0"/>
          <w:marTop w:val="0"/>
          <w:marBottom w:val="0"/>
          <w:divBdr>
            <w:top w:val="none" w:sz="0" w:space="0" w:color="auto"/>
            <w:left w:val="none" w:sz="0" w:space="0" w:color="auto"/>
            <w:bottom w:val="none" w:sz="0" w:space="0" w:color="auto"/>
            <w:right w:val="none" w:sz="0" w:space="0" w:color="auto"/>
          </w:divBdr>
        </w:div>
        <w:div w:id="380128790">
          <w:marLeft w:val="0"/>
          <w:marRight w:val="0"/>
          <w:marTop w:val="0"/>
          <w:marBottom w:val="0"/>
          <w:divBdr>
            <w:top w:val="none" w:sz="0" w:space="0" w:color="auto"/>
            <w:left w:val="none" w:sz="0" w:space="0" w:color="auto"/>
            <w:bottom w:val="none" w:sz="0" w:space="0" w:color="auto"/>
            <w:right w:val="none" w:sz="0" w:space="0" w:color="auto"/>
          </w:divBdr>
        </w:div>
        <w:div w:id="979265751">
          <w:marLeft w:val="0"/>
          <w:marRight w:val="0"/>
          <w:marTop w:val="0"/>
          <w:marBottom w:val="0"/>
          <w:divBdr>
            <w:top w:val="none" w:sz="0" w:space="0" w:color="auto"/>
            <w:left w:val="none" w:sz="0" w:space="0" w:color="auto"/>
            <w:bottom w:val="none" w:sz="0" w:space="0" w:color="auto"/>
            <w:right w:val="none" w:sz="0" w:space="0" w:color="auto"/>
          </w:divBdr>
        </w:div>
        <w:div w:id="721711993">
          <w:marLeft w:val="0"/>
          <w:marRight w:val="0"/>
          <w:marTop w:val="0"/>
          <w:marBottom w:val="0"/>
          <w:divBdr>
            <w:top w:val="none" w:sz="0" w:space="0" w:color="auto"/>
            <w:left w:val="none" w:sz="0" w:space="0" w:color="auto"/>
            <w:bottom w:val="none" w:sz="0" w:space="0" w:color="auto"/>
            <w:right w:val="none" w:sz="0" w:space="0" w:color="auto"/>
          </w:divBdr>
        </w:div>
        <w:div w:id="314070483">
          <w:marLeft w:val="0"/>
          <w:marRight w:val="0"/>
          <w:marTop w:val="0"/>
          <w:marBottom w:val="0"/>
          <w:divBdr>
            <w:top w:val="none" w:sz="0" w:space="0" w:color="auto"/>
            <w:left w:val="none" w:sz="0" w:space="0" w:color="auto"/>
            <w:bottom w:val="none" w:sz="0" w:space="0" w:color="auto"/>
            <w:right w:val="none" w:sz="0" w:space="0" w:color="auto"/>
          </w:divBdr>
        </w:div>
        <w:div w:id="878009811">
          <w:marLeft w:val="0"/>
          <w:marRight w:val="0"/>
          <w:marTop w:val="0"/>
          <w:marBottom w:val="0"/>
          <w:divBdr>
            <w:top w:val="none" w:sz="0" w:space="0" w:color="auto"/>
            <w:left w:val="none" w:sz="0" w:space="0" w:color="auto"/>
            <w:bottom w:val="none" w:sz="0" w:space="0" w:color="auto"/>
            <w:right w:val="none" w:sz="0" w:space="0" w:color="auto"/>
          </w:divBdr>
        </w:div>
        <w:div w:id="339822416">
          <w:marLeft w:val="0"/>
          <w:marRight w:val="0"/>
          <w:marTop w:val="0"/>
          <w:marBottom w:val="0"/>
          <w:divBdr>
            <w:top w:val="none" w:sz="0" w:space="0" w:color="auto"/>
            <w:left w:val="none" w:sz="0" w:space="0" w:color="auto"/>
            <w:bottom w:val="none" w:sz="0" w:space="0" w:color="auto"/>
            <w:right w:val="none" w:sz="0" w:space="0" w:color="auto"/>
          </w:divBdr>
        </w:div>
        <w:div w:id="1773550550">
          <w:marLeft w:val="0"/>
          <w:marRight w:val="0"/>
          <w:marTop w:val="0"/>
          <w:marBottom w:val="0"/>
          <w:divBdr>
            <w:top w:val="none" w:sz="0" w:space="0" w:color="auto"/>
            <w:left w:val="none" w:sz="0" w:space="0" w:color="auto"/>
            <w:bottom w:val="none" w:sz="0" w:space="0" w:color="auto"/>
            <w:right w:val="none" w:sz="0" w:space="0" w:color="auto"/>
          </w:divBdr>
        </w:div>
        <w:div w:id="541678086">
          <w:marLeft w:val="0"/>
          <w:marRight w:val="0"/>
          <w:marTop w:val="0"/>
          <w:marBottom w:val="0"/>
          <w:divBdr>
            <w:top w:val="none" w:sz="0" w:space="0" w:color="auto"/>
            <w:left w:val="none" w:sz="0" w:space="0" w:color="auto"/>
            <w:bottom w:val="none" w:sz="0" w:space="0" w:color="auto"/>
            <w:right w:val="none" w:sz="0" w:space="0" w:color="auto"/>
          </w:divBdr>
        </w:div>
        <w:div w:id="1183324365">
          <w:marLeft w:val="0"/>
          <w:marRight w:val="0"/>
          <w:marTop w:val="0"/>
          <w:marBottom w:val="0"/>
          <w:divBdr>
            <w:top w:val="none" w:sz="0" w:space="0" w:color="auto"/>
            <w:left w:val="none" w:sz="0" w:space="0" w:color="auto"/>
            <w:bottom w:val="none" w:sz="0" w:space="0" w:color="auto"/>
            <w:right w:val="none" w:sz="0" w:space="0" w:color="auto"/>
          </w:divBdr>
        </w:div>
        <w:div w:id="199779224">
          <w:marLeft w:val="0"/>
          <w:marRight w:val="0"/>
          <w:marTop w:val="0"/>
          <w:marBottom w:val="0"/>
          <w:divBdr>
            <w:top w:val="none" w:sz="0" w:space="0" w:color="auto"/>
            <w:left w:val="none" w:sz="0" w:space="0" w:color="auto"/>
            <w:bottom w:val="none" w:sz="0" w:space="0" w:color="auto"/>
            <w:right w:val="none" w:sz="0" w:space="0" w:color="auto"/>
          </w:divBdr>
        </w:div>
        <w:div w:id="1886060609">
          <w:marLeft w:val="0"/>
          <w:marRight w:val="0"/>
          <w:marTop w:val="0"/>
          <w:marBottom w:val="0"/>
          <w:divBdr>
            <w:top w:val="none" w:sz="0" w:space="0" w:color="auto"/>
            <w:left w:val="none" w:sz="0" w:space="0" w:color="auto"/>
            <w:bottom w:val="none" w:sz="0" w:space="0" w:color="auto"/>
            <w:right w:val="none" w:sz="0" w:space="0" w:color="auto"/>
          </w:divBdr>
        </w:div>
        <w:div w:id="1162551175">
          <w:marLeft w:val="0"/>
          <w:marRight w:val="0"/>
          <w:marTop w:val="0"/>
          <w:marBottom w:val="0"/>
          <w:divBdr>
            <w:top w:val="none" w:sz="0" w:space="0" w:color="auto"/>
            <w:left w:val="none" w:sz="0" w:space="0" w:color="auto"/>
            <w:bottom w:val="none" w:sz="0" w:space="0" w:color="auto"/>
            <w:right w:val="none" w:sz="0" w:space="0" w:color="auto"/>
          </w:divBdr>
        </w:div>
        <w:div w:id="507063098">
          <w:marLeft w:val="0"/>
          <w:marRight w:val="0"/>
          <w:marTop w:val="0"/>
          <w:marBottom w:val="0"/>
          <w:divBdr>
            <w:top w:val="none" w:sz="0" w:space="0" w:color="auto"/>
            <w:left w:val="none" w:sz="0" w:space="0" w:color="auto"/>
            <w:bottom w:val="none" w:sz="0" w:space="0" w:color="auto"/>
            <w:right w:val="none" w:sz="0" w:space="0" w:color="auto"/>
          </w:divBdr>
        </w:div>
        <w:div w:id="1453013850">
          <w:marLeft w:val="0"/>
          <w:marRight w:val="0"/>
          <w:marTop w:val="0"/>
          <w:marBottom w:val="0"/>
          <w:divBdr>
            <w:top w:val="none" w:sz="0" w:space="0" w:color="auto"/>
            <w:left w:val="none" w:sz="0" w:space="0" w:color="auto"/>
            <w:bottom w:val="none" w:sz="0" w:space="0" w:color="auto"/>
            <w:right w:val="none" w:sz="0" w:space="0" w:color="auto"/>
          </w:divBdr>
        </w:div>
        <w:div w:id="107360100">
          <w:marLeft w:val="0"/>
          <w:marRight w:val="0"/>
          <w:marTop w:val="0"/>
          <w:marBottom w:val="0"/>
          <w:divBdr>
            <w:top w:val="none" w:sz="0" w:space="0" w:color="auto"/>
            <w:left w:val="none" w:sz="0" w:space="0" w:color="auto"/>
            <w:bottom w:val="none" w:sz="0" w:space="0" w:color="auto"/>
            <w:right w:val="none" w:sz="0" w:space="0" w:color="auto"/>
          </w:divBdr>
        </w:div>
        <w:div w:id="652369532">
          <w:marLeft w:val="0"/>
          <w:marRight w:val="0"/>
          <w:marTop w:val="0"/>
          <w:marBottom w:val="0"/>
          <w:divBdr>
            <w:top w:val="none" w:sz="0" w:space="0" w:color="auto"/>
            <w:left w:val="none" w:sz="0" w:space="0" w:color="auto"/>
            <w:bottom w:val="none" w:sz="0" w:space="0" w:color="auto"/>
            <w:right w:val="none" w:sz="0" w:space="0" w:color="auto"/>
          </w:divBdr>
        </w:div>
        <w:div w:id="1495223847">
          <w:marLeft w:val="0"/>
          <w:marRight w:val="0"/>
          <w:marTop w:val="0"/>
          <w:marBottom w:val="0"/>
          <w:divBdr>
            <w:top w:val="none" w:sz="0" w:space="0" w:color="auto"/>
            <w:left w:val="none" w:sz="0" w:space="0" w:color="auto"/>
            <w:bottom w:val="none" w:sz="0" w:space="0" w:color="auto"/>
            <w:right w:val="none" w:sz="0" w:space="0" w:color="auto"/>
          </w:divBdr>
        </w:div>
        <w:div w:id="993610453">
          <w:marLeft w:val="0"/>
          <w:marRight w:val="0"/>
          <w:marTop w:val="0"/>
          <w:marBottom w:val="0"/>
          <w:divBdr>
            <w:top w:val="none" w:sz="0" w:space="0" w:color="auto"/>
            <w:left w:val="none" w:sz="0" w:space="0" w:color="auto"/>
            <w:bottom w:val="none" w:sz="0" w:space="0" w:color="auto"/>
            <w:right w:val="none" w:sz="0" w:space="0" w:color="auto"/>
          </w:divBdr>
        </w:div>
        <w:div w:id="1540433473">
          <w:marLeft w:val="0"/>
          <w:marRight w:val="0"/>
          <w:marTop w:val="0"/>
          <w:marBottom w:val="0"/>
          <w:divBdr>
            <w:top w:val="none" w:sz="0" w:space="0" w:color="auto"/>
            <w:left w:val="none" w:sz="0" w:space="0" w:color="auto"/>
            <w:bottom w:val="none" w:sz="0" w:space="0" w:color="auto"/>
            <w:right w:val="none" w:sz="0" w:space="0" w:color="auto"/>
          </w:divBdr>
        </w:div>
        <w:div w:id="616257189">
          <w:marLeft w:val="0"/>
          <w:marRight w:val="0"/>
          <w:marTop w:val="0"/>
          <w:marBottom w:val="0"/>
          <w:divBdr>
            <w:top w:val="none" w:sz="0" w:space="0" w:color="auto"/>
            <w:left w:val="none" w:sz="0" w:space="0" w:color="auto"/>
            <w:bottom w:val="none" w:sz="0" w:space="0" w:color="auto"/>
            <w:right w:val="none" w:sz="0" w:space="0" w:color="auto"/>
          </w:divBdr>
        </w:div>
        <w:div w:id="457723793">
          <w:marLeft w:val="0"/>
          <w:marRight w:val="0"/>
          <w:marTop w:val="0"/>
          <w:marBottom w:val="0"/>
          <w:divBdr>
            <w:top w:val="none" w:sz="0" w:space="0" w:color="auto"/>
            <w:left w:val="none" w:sz="0" w:space="0" w:color="auto"/>
            <w:bottom w:val="none" w:sz="0" w:space="0" w:color="auto"/>
            <w:right w:val="none" w:sz="0" w:space="0" w:color="auto"/>
          </w:divBdr>
        </w:div>
        <w:div w:id="352264642">
          <w:marLeft w:val="0"/>
          <w:marRight w:val="0"/>
          <w:marTop w:val="0"/>
          <w:marBottom w:val="0"/>
          <w:divBdr>
            <w:top w:val="none" w:sz="0" w:space="0" w:color="auto"/>
            <w:left w:val="none" w:sz="0" w:space="0" w:color="auto"/>
            <w:bottom w:val="none" w:sz="0" w:space="0" w:color="auto"/>
            <w:right w:val="none" w:sz="0" w:space="0" w:color="auto"/>
          </w:divBdr>
        </w:div>
        <w:div w:id="693195302">
          <w:marLeft w:val="0"/>
          <w:marRight w:val="0"/>
          <w:marTop w:val="0"/>
          <w:marBottom w:val="0"/>
          <w:divBdr>
            <w:top w:val="none" w:sz="0" w:space="0" w:color="auto"/>
            <w:left w:val="none" w:sz="0" w:space="0" w:color="auto"/>
            <w:bottom w:val="none" w:sz="0" w:space="0" w:color="auto"/>
            <w:right w:val="none" w:sz="0" w:space="0" w:color="auto"/>
          </w:divBdr>
        </w:div>
        <w:div w:id="751243773">
          <w:marLeft w:val="0"/>
          <w:marRight w:val="0"/>
          <w:marTop w:val="0"/>
          <w:marBottom w:val="0"/>
          <w:divBdr>
            <w:top w:val="none" w:sz="0" w:space="0" w:color="auto"/>
            <w:left w:val="none" w:sz="0" w:space="0" w:color="auto"/>
            <w:bottom w:val="none" w:sz="0" w:space="0" w:color="auto"/>
            <w:right w:val="none" w:sz="0" w:space="0" w:color="auto"/>
          </w:divBdr>
        </w:div>
        <w:div w:id="354616936">
          <w:marLeft w:val="0"/>
          <w:marRight w:val="0"/>
          <w:marTop w:val="0"/>
          <w:marBottom w:val="0"/>
          <w:divBdr>
            <w:top w:val="none" w:sz="0" w:space="0" w:color="auto"/>
            <w:left w:val="none" w:sz="0" w:space="0" w:color="auto"/>
            <w:bottom w:val="none" w:sz="0" w:space="0" w:color="auto"/>
            <w:right w:val="none" w:sz="0" w:space="0" w:color="auto"/>
          </w:divBdr>
        </w:div>
        <w:div w:id="1403479664">
          <w:marLeft w:val="0"/>
          <w:marRight w:val="0"/>
          <w:marTop w:val="0"/>
          <w:marBottom w:val="0"/>
          <w:divBdr>
            <w:top w:val="none" w:sz="0" w:space="0" w:color="auto"/>
            <w:left w:val="none" w:sz="0" w:space="0" w:color="auto"/>
            <w:bottom w:val="none" w:sz="0" w:space="0" w:color="auto"/>
            <w:right w:val="none" w:sz="0" w:space="0" w:color="auto"/>
          </w:divBdr>
        </w:div>
        <w:div w:id="2116901652">
          <w:marLeft w:val="0"/>
          <w:marRight w:val="0"/>
          <w:marTop w:val="0"/>
          <w:marBottom w:val="0"/>
          <w:divBdr>
            <w:top w:val="none" w:sz="0" w:space="0" w:color="auto"/>
            <w:left w:val="none" w:sz="0" w:space="0" w:color="auto"/>
            <w:bottom w:val="none" w:sz="0" w:space="0" w:color="auto"/>
            <w:right w:val="none" w:sz="0" w:space="0" w:color="auto"/>
          </w:divBdr>
        </w:div>
        <w:div w:id="923996175">
          <w:marLeft w:val="0"/>
          <w:marRight w:val="0"/>
          <w:marTop w:val="0"/>
          <w:marBottom w:val="0"/>
          <w:divBdr>
            <w:top w:val="none" w:sz="0" w:space="0" w:color="auto"/>
            <w:left w:val="none" w:sz="0" w:space="0" w:color="auto"/>
            <w:bottom w:val="none" w:sz="0" w:space="0" w:color="auto"/>
            <w:right w:val="none" w:sz="0" w:space="0" w:color="auto"/>
          </w:divBdr>
        </w:div>
        <w:div w:id="499347480">
          <w:marLeft w:val="0"/>
          <w:marRight w:val="0"/>
          <w:marTop w:val="0"/>
          <w:marBottom w:val="0"/>
          <w:divBdr>
            <w:top w:val="none" w:sz="0" w:space="0" w:color="auto"/>
            <w:left w:val="none" w:sz="0" w:space="0" w:color="auto"/>
            <w:bottom w:val="none" w:sz="0" w:space="0" w:color="auto"/>
            <w:right w:val="none" w:sz="0" w:space="0" w:color="auto"/>
          </w:divBdr>
        </w:div>
        <w:div w:id="1975987959">
          <w:marLeft w:val="0"/>
          <w:marRight w:val="0"/>
          <w:marTop w:val="0"/>
          <w:marBottom w:val="0"/>
          <w:divBdr>
            <w:top w:val="none" w:sz="0" w:space="0" w:color="auto"/>
            <w:left w:val="none" w:sz="0" w:space="0" w:color="auto"/>
            <w:bottom w:val="none" w:sz="0" w:space="0" w:color="auto"/>
            <w:right w:val="none" w:sz="0" w:space="0" w:color="auto"/>
          </w:divBdr>
        </w:div>
        <w:div w:id="1337000562">
          <w:marLeft w:val="0"/>
          <w:marRight w:val="0"/>
          <w:marTop w:val="0"/>
          <w:marBottom w:val="0"/>
          <w:divBdr>
            <w:top w:val="none" w:sz="0" w:space="0" w:color="auto"/>
            <w:left w:val="none" w:sz="0" w:space="0" w:color="auto"/>
            <w:bottom w:val="none" w:sz="0" w:space="0" w:color="auto"/>
            <w:right w:val="none" w:sz="0" w:space="0" w:color="auto"/>
          </w:divBdr>
        </w:div>
      </w:divsChild>
    </w:div>
    <w:div w:id="2012293711">
      <w:bodyDiv w:val="1"/>
      <w:marLeft w:val="0"/>
      <w:marRight w:val="0"/>
      <w:marTop w:val="0"/>
      <w:marBottom w:val="0"/>
      <w:divBdr>
        <w:top w:val="none" w:sz="0" w:space="0" w:color="auto"/>
        <w:left w:val="none" w:sz="0" w:space="0" w:color="auto"/>
        <w:bottom w:val="none" w:sz="0" w:space="0" w:color="auto"/>
        <w:right w:val="none" w:sz="0" w:space="0" w:color="auto"/>
      </w:divBdr>
      <w:divsChild>
        <w:div w:id="448550044">
          <w:marLeft w:val="0"/>
          <w:marRight w:val="0"/>
          <w:marTop w:val="120"/>
          <w:marBottom w:val="120"/>
          <w:divBdr>
            <w:top w:val="none" w:sz="0" w:space="0" w:color="auto"/>
            <w:left w:val="none" w:sz="0" w:space="0" w:color="auto"/>
            <w:bottom w:val="none" w:sz="0" w:space="0" w:color="auto"/>
            <w:right w:val="none" w:sz="0" w:space="0" w:color="auto"/>
          </w:divBdr>
          <w:divsChild>
            <w:div w:id="342169018">
              <w:marLeft w:val="0"/>
              <w:marRight w:val="0"/>
              <w:marTop w:val="0"/>
              <w:marBottom w:val="0"/>
              <w:divBdr>
                <w:top w:val="none" w:sz="0" w:space="0" w:color="auto"/>
                <w:left w:val="none" w:sz="0" w:space="0" w:color="auto"/>
                <w:bottom w:val="none" w:sz="0" w:space="0" w:color="auto"/>
                <w:right w:val="none" w:sz="0" w:space="0" w:color="auto"/>
              </w:divBdr>
            </w:div>
          </w:divsChild>
        </w:div>
        <w:div w:id="563489940">
          <w:marLeft w:val="0"/>
          <w:marRight w:val="0"/>
          <w:marTop w:val="0"/>
          <w:marBottom w:val="120"/>
          <w:divBdr>
            <w:top w:val="none" w:sz="0" w:space="0" w:color="auto"/>
            <w:left w:val="none" w:sz="0" w:space="0" w:color="auto"/>
            <w:bottom w:val="none" w:sz="0" w:space="0" w:color="auto"/>
            <w:right w:val="none" w:sz="0" w:space="0" w:color="auto"/>
          </w:divBdr>
          <w:divsChild>
            <w:div w:id="35398990">
              <w:marLeft w:val="0"/>
              <w:marRight w:val="0"/>
              <w:marTop w:val="0"/>
              <w:marBottom w:val="0"/>
              <w:divBdr>
                <w:top w:val="none" w:sz="0" w:space="0" w:color="auto"/>
                <w:left w:val="none" w:sz="0" w:space="0" w:color="auto"/>
                <w:bottom w:val="none" w:sz="0" w:space="0" w:color="auto"/>
                <w:right w:val="none" w:sz="0" w:space="0" w:color="auto"/>
              </w:divBdr>
            </w:div>
          </w:divsChild>
        </w:div>
        <w:div w:id="814684692">
          <w:marLeft w:val="0"/>
          <w:marRight w:val="0"/>
          <w:marTop w:val="0"/>
          <w:marBottom w:val="120"/>
          <w:divBdr>
            <w:top w:val="none" w:sz="0" w:space="0" w:color="auto"/>
            <w:left w:val="none" w:sz="0" w:space="0" w:color="auto"/>
            <w:bottom w:val="none" w:sz="0" w:space="0" w:color="auto"/>
            <w:right w:val="none" w:sz="0" w:space="0" w:color="auto"/>
          </w:divBdr>
          <w:divsChild>
            <w:div w:id="11289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ites.google.com/view/missionoffset/hom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midasapp.feat4ever.org/Home/Registrationhttp://www.feat4ever.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eacemuseum.wp.st-andrews.ac.uk/2023/03/01/generation-peace-the-power-of-story-telling-in-peace-building-and-the-heros-it-can-produc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peacemuseum.wp.st-andrews.ac.uk/2023/01/24/the-power-of-comics-in-peace-educ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17</Pages>
  <Words>4809</Words>
  <Characters>27412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 Narayanswamy</dc:creator>
  <cp:keywords/>
  <dc:description/>
  <cp:lastModifiedBy>Caroline McWilliams</cp:lastModifiedBy>
  <cp:revision>5</cp:revision>
  <dcterms:created xsi:type="dcterms:W3CDTF">2021-04-05T10:04:00Z</dcterms:created>
  <dcterms:modified xsi:type="dcterms:W3CDTF">2024-02-23T14:11:00Z</dcterms:modified>
</cp:coreProperties>
</file>